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66D2" w14:textId="77777777" w:rsidR="00C6116B" w:rsidRDefault="00C6116B" w:rsidP="00C6116B">
      <w:pPr>
        <w:spacing w:after="40" w:line="256" w:lineRule="auto"/>
        <w:ind w:left="3348" w:right="45" w:hanging="10"/>
        <w:jc w:val="right"/>
        <w:rPr>
          <w:szCs w:val="22"/>
        </w:rPr>
      </w:pPr>
      <w:r>
        <w:rPr>
          <w:sz w:val="22"/>
        </w:rPr>
        <w:t xml:space="preserve">Journal Islamic Education </w:t>
      </w:r>
    </w:p>
    <w:p w14:paraId="18082D12" w14:textId="77777777" w:rsidR="00C6116B" w:rsidRDefault="00C6116B" w:rsidP="00C6116B">
      <w:pPr>
        <w:jc w:val="right"/>
        <w:rPr>
          <w:sz w:val="22"/>
        </w:rPr>
      </w:pPr>
      <w:r>
        <w:rPr>
          <w:sz w:val="22"/>
        </w:rPr>
        <w:t xml:space="preserve">https://maryamsejahtera.com/index.php/Education/index </w:t>
      </w:r>
    </w:p>
    <w:p w14:paraId="29D22A92" w14:textId="4671D514" w:rsidR="00C6116B" w:rsidRDefault="00C6116B" w:rsidP="00C6116B">
      <w:pPr>
        <w:jc w:val="right"/>
        <w:rPr>
          <w:b/>
          <w:lang w:val="id-ID"/>
        </w:rPr>
      </w:pPr>
      <w:r>
        <w:rPr>
          <w:sz w:val="21"/>
        </w:rPr>
        <w:t>P-ISSN:</w:t>
      </w:r>
      <w:hyperlink r:id="rId8" w:history="1">
        <w:r>
          <w:rPr>
            <w:rStyle w:val="Hyperlink"/>
            <w:color w:val="000000"/>
            <w:sz w:val="21"/>
          </w:rPr>
          <w:t xml:space="preserve"> </w:t>
        </w:r>
      </w:hyperlink>
      <w:hyperlink r:id="rId9" w:history="1">
        <w:r>
          <w:rPr>
            <w:rStyle w:val="Hyperlink"/>
            <w:color w:val="0563C1"/>
            <w:sz w:val="21"/>
          </w:rPr>
          <w:t>2962</w:t>
        </w:r>
      </w:hyperlink>
      <w:hyperlink r:id="rId10" w:history="1">
        <w:r>
          <w:rPr>
            <w:rStyle w:val="Hyperlink"/>
            <w:color w:val="0563C1"/>
            <w:sz w:val="21"/>
          </w:rPr>
          <w:t>-</w:t>
        </w:r>
      </w:hyperlink>
      <w:hyperlink r:id="rId11" w:history="1">
        <w:r>
          <w:rPr>
            <w:rStyle w:val="Hyperlink"/>
            <w:color w:val="0563C1"/>
            <w:sz w:val="21"/>
          </w:rPr>
          <w:t>679X</w:t>
        </w:r>
      </w:hyperlink>
      <w:hyperlink r:id="rId12" w:history="1">
        <w:r>
          <w:rPr>
            <w:rStyle w:val="Hyperlink"/>
            <w:color w:val="000000"/>
            <w:sz w:val="21"/>
          </w:rPr>
          <w:t>,</w:t>
        </w:r>
      </w:hyperlink>
      <w:r>
        <w:rPr>
          <w:sz w:val="21"/>
        </w:rPr>
        <w:t xml:space="preserve"> E-ISSN:</w:t>
      </w:r>
      <w:hyperlink r:id="rId13" w:history="1">
        <w:r>
          <w:rPr>
            <w:rStyle w:val="Hyperlink"/>
            <w:color w:val="000000"/>
            <w:sz w:val="21"/>
          </w:rPr>
          <w:t xml:space="preserve"> </w:t>
        </w:r>
      </w:hyperlink>
      <w:hyperlink r:id="rId14" w:history="1">
        <w:r>
          <w:rPr>
            <w:rStyle w:val="Hyperlink"/>
            <w:color w:val="0563C1"/>
            <w:sz w:val="21"/>
          </w:rPr>
          <w:t>2962</w:t>
        </w:r>
      </w:hyperlink>
      <w:hyperlink r:id="rId15" w:history="1">
        <w:r>
          <w:rPr>
            <w:rStyle w:val="Hyperlink"/>
            <w:color w:val="0563C1"/>
            <w:sz w:val="21"/>
          </w:rPr>
          <w:t>-</w:t>
        </w:r>
      </w:hyperlink>
      <w:hyperlink r:id="rId16" w:history="1">
        <w:r>
          <w:rPr>
            <w:rStyle w:val="Hyperlink"/>
            <w:color w:val="0563C1"/>
            <w:sz w:val="21"/>
          </w:rPr>
          <w:t>7249</w:t>
        </w:r>
      </w:hyperlink>
      <w:hyperlink r:id="rId17" w:history="1">
        <w:r>
          <w:rPr>
            <w:rStyle w:val="Hyperlink"/>
            <w:color w:val="000000"/>
            <w:sz w:val="21"/>
          </w:rPr>
          <w:t xml:space="preserve"> </w:t>
        </w:r>
      </w:hyperlink>
    </w:p>
    <w:p w14:paraId="6F5C8439" w14:textId="77777777" w:rsidR="00C6116B" w:rsidRDefault="00C6116B" w:rsidP="00485B1F">
      <w:pPr>
        <w:jc w:val="center"/>
        <w:rPr>
          <w:b/>
          <w:lang w:val="id-ID"/>
        </w:rPr>
      </w:pPr>
    </w:p>
    <w:p w14:paraId="2D14D996" w14:textId="4E6F95C9" w:rsidR="006055AC" w:rsidRPr="00485B1F" w:rsidRDefault="00FF5423" w:rsidP="00485B1F">
      <w:pPr>
        <w:jc w:val="center"/>
        <w:rPr>
          <w:b/>
          <w:lang w:val="id-ID"/>
        </w:rPr>
      </w:pPr>
      <w:r w:rsidRPr="00485B1F">
        <w:rPr>
          <w:b/>
          <w:lang w:val="id-ID"/>
        </w:rPr>
        <w:t>ANALISIS PENGGUNAAN KURIKULUM MERDEKA BELAJAR TERHADAP PEMBELAJARAN BAHASA INDONESIA</w:t>
      </w:r>
      <w:r w:rsidR="000A4A39" w:rsidRPr="00485B1F">
        <w:rPr>
          <w:b/>
          <w:lang w:val="id-ID"/>
        </w:rPr>
        <w:t xml:space="preserve"> DI SEKOLAH DASAR</w:t>
      </w:r>
    </w:p>
    <w:p w14:paraId="13EC1E65" w14:textId="77777777" w:rsidR="004F4801" w:rsidRPr="00485B1F" w:rsidRDefault="004F4801" w:rsidP="00485B1F">
      <w:pPr>
        <w:jc w:val="center"/>
      </w:pPr>
    </w:p>
    <w:p w14:paraId="6456C66E" w14:textId="77777777" w:rsidR="006055AC" w:rsidRPr="00485B1F" w:rsidRDefault="00FF5423" w:rsidP="00485B1F">
      <w:pPr>
        <w:pStyle w:val="E-JOURNALAuthor"/>
        <w:rPr>
          <w:b/>
          <w:sz w:val="24"/>
          <w:szCs w:val="24"/>
        </w:rPr>
      </w:pPr>
      <w:r w:rsidRPr="00485B1F">
        <w:rPr>
          <w:b/>
          <w:sz w:val="24"/>
          <w:szCs w:val="24"/>
        </w:rPr>
        <w:t>Kartika Abriana Br Sembiring</w:t>
      </w:r>
      <w:r w:rsidR="009216FF" w:rsidRPr="00485B1F">
        <w:rPr>
          <w:b/>
          <w:sz w:val="24"/>
          <w:szCs w:val="24"/>
          <w:lang w:val="en-US"/>
        </w:rPr>
        <w:t>¹</w:t>
      </w:r>
      <w:r w:rsidR="00922832" w:rsidRPr="00485B1F">
        <w:rPr>
          <w:b/>
          <w:sz w:val="24"/>
          <w:szCs w:val="24"/>
        </w:rPr>
        <w:t xml:space="preserve">, </w:t>
      </w:r>
      <w:r w:rsidRPr="00485B1F">
        <w:rPr>
          <w:b/>
          <w:sz w:val="24"/>
          <w:szCs w:val="24"/>
          <w:lang w:val="en-US"/>
        </w:rPr>
        <w:t>N</w:t>
      </w:r>
      <w:r w:rsidRPr="00485B1F">
        <w:rPr>
          <w:b/>
          <w:sz w:val="24"/>
          <w:szCs w:val="24"/>
        </w:rPr>
        <w:t>urul Hidayah Hasibuan</w:t>
      </w:r>
      <w:r w:rsidR="009216FF" w:rsidRPr="00485B1F">
        <w:rPr>
          <w:b/>
          <w:sz w:val="24"/>
          <w:szCs w:val="24"/>
          <w:lang w:val="en-US"/>
        </w:rPr>
        <w:t>²</w:t>
      </w:r>
      <w:r w:rsidR="00F42C4B" w:rsidRPr="00485B1F">
        <w:rPr>
          <w:b/>
          <w:sz w:val="24"/>
          <w:szCs w:val="24"/>
          <w:lang w:val="en-US"/>
        </w:rPr>
        <w:t>, Olivia Wahyu Ningsih</w:t>
      </w:r>
      <w:r w:rsidR="009216FF" w:rsidRPr="00485B1F">
        <w:rPr>
          <w:b/>
          <w:sz w:val="24"/>
          <w:szCs w:val="24"/>
          <w:lang w:val="en-US"/>
        </w:rPr>
        <w:t>³</w:t>
      </w:r>
      <w:r w:rsidR="004D7FF9" w:rsidRPr="00485B1F">
        <w:rPr>
          <w:b/>
          <w:sz w:val="24"/>
          <w:szCs w:val="24"/>
        </w:rPr>
        <w:t>, Ahmad Tarmizi Hasibuan</w:t>
      </w:r>
      <w:r w:rsidR="004D7FF9" w:rsidRPr="00485B1F">
        <w:rPr>
          <w:b/>
          <w:sz w:val="24"/>
          <w:szCs w:val="24"/>
          <w:vertAlign w:val="superscript"/>
        </w:rPr>
        <w:t>4</w:t>
      </w:r>
    </w:p>
    <w:p w14:paraId="70075D93" w14:textId="77777777" w:rsidR="006055AC" w:rsidRPr="00485B1F" w:rsidRDefault="0007772A" w:rsidP="00485B1F">
      <w:pPr>
        <w:pStyle w:val="E-JOURNALAuthor"/>
        <w:rPr>
          <w:sz w:val="24"/>
          <w:szCs w:val="24"/>
          <w:lang w:val="en-US"/>
        </w:rPr>
      </w:pPr>
      <w:r w:rsidRPr="00485B1F">
        <w:rPr>
          <w:sz w:val="24"/>
          <w:szCs w:val="24"/>
          <w:lang w:val="en-US"/>
        </w:rPr>
        <w:t>Fakultas Ilmu Tarbiyah dan Keguruan</w:t>
      </w:r>
    </w:p>
    <w:p w14:paraId="659DB4A8" w14:textId="77777777" w:rsidR="009216FF" w:rsidRPr="00485B1F" w:rsidRDefault="00B07127" w:rsidP="00485B1F">
      <w:pPr>
        <w:pStyle w:val="E-JOURNALAuthor"/>
        <w:rPr>
          <w:sz w:val="24"/>
          <w:szCs w:val="24"/>
          <w:lang w:val="en-US"/>
        </w:rPr>
      </w:pPr>
      <w:r w:rsidRPr="00485B1F">
        <w:rPr>
          <w:sz w:val="24"/>
          <w:szCs w:val="24"/>
          <w:lang w:val="en-US"/>
        </w:rPr>
        <w:t>Universitas Negeri Sumatera Utara</w:t>
      </w:r>
    </w:p>
    <w:p w14:paraId="6E286C5E" w14:textId="3CD4E1E3" w:rsidR="006055AC" w:rsidRPr="00485B1F" w:rsidRDefault="006055AC" w:rsidP="00485B1F">
      <w:pPr>
        <w:pStyle w:val="E-JOURNALAuthor"/>
        <w:rPr>
          <w:sz w:val="24"/>
          <w:szCs w:val="24"/>
          <w:vertAlign w:val="superscript"/>
        </w:rPr>
      </w:pPr>
      <w:r w:rsidRPr="00485B1F">
        <w:rPr>
          <w:sz w:val="24"/>
          <w:szCs w:val="24"/>
          <w:lang w:val="en-US"/>
        </w:rPr>
        <w:t>Email</w:t>
      </w:r>
      <w:r w:rsidR="004D3108" w:rsidRPr="00485B1F">
        <w:rPr>
          <w:sz w:val="24"/>
          <w:szCs w:val="24"/>
          <w:lang w:val="en-US"/>
        </w:rPr>
        <w:t xml:space="preserve">: </w:t>
      </w:r>
      <w:r w:rsidR="006514B8" w:rsidRPr="00485B1F">
        <w:rPr>
          <w:sz w:val="24"/>
          <w:szCs w:val="24"/>
          <w:lang w:val="en-US"/>
        </w:rPr>
        <w:t>kartikaabriana12@gmail</w:t>
      </w:r>
      <w:r w:rsidR="004D3108" w:rsidRPr="00485B1F">
        <w:rPr>
          <w:sz w:val="24"/>
          <w:szCs w:val="24"/>
          <w:lang w:val="en-US"/>
        </w:rPr>
        <w:t>.com</w:t>
      </w:r>
      <w:r w:rsidRPr="00485B1F">
        <w:rPr>
          <w:sz w:val="24"/>
          <w:szCs w:val="24"/>
          <w:vertAlign w:val="superscript"/>
          <w:lang w:val="en-US"/>
        </w:rPr>
        <w:t>1</w:t>
      </w:r>
      <w:r w:rsidR="0007772A" w:rsidRPr="00485B1F">
        <w:rPr>
          <w:sz w:val="24"/>
          <w:szCs w:val="24"/>
          <w:lang w:val="en-US"/>
        </w:rPr>
        <w:t xml:space="preserve">; </w:t>
      </w:r>
      <w:r w:rsidR="006514B8" w:rsidRPr="00485B1F">
        <w:rPr>
          <w:sz w:val="24"/>
          <w:szCs w:val="24"/>
          <w:lang w:val="en-US"/>
        </w:rPr>
        <w:t>nurulhsb2304@gmail.com</w:t>
      </w:r>
      <w:r w:rsidRPr="00485B1F">
        <w:rPr>
          <w:sz w:val="24"/>
          <w:szCs w:val="24"/>
          <w:vertAlign w:val="superscript"/>
          <w:lang w:val="en-US"/>
        </w:rPr>
        <w:t>2</w:t>
      </w:r>
      <w:r w:rsidR="00C625FF" w:rsidRPr="00485B1F">
        <w:rPr>
          <w:sz w:val="24"/>
          <w:szCs w:val="24"/>
          <w:lang w:val="en-US"/>
        </w:rPr>
        <w:t>; oliviawahyuni2@gmail.com</w:t>
      </w:r>
      <w:r w:rsidRPr="00485B1F">
        <w:rPr>
          <w:sz w:val="24"/>
          <w:szCs w:val="24"/>
          <w:vertAlign w:val="superscript"/>
          <w:lang w:val="en-US"/>
        </w:rPr>
        <w:t>3</w:t>
      </w:r>
    </w:p>
    <w:p w14:paraId="1FD23C19" w14:textId="77777777" w:rsidR="006055AC" w:rsidRPr="00485B1F" w:rsidRDefault="006055AC" w:rsidP="00485B1F">
      <w:pPr>
        <w:rPr>
          <w:lang w:val="id-ID"/>
        </w:rPr>
      </w:pPr>
    </w:p>
    <w:p w14:paraId="5F585EED" w14:textId="77777777" w:rsidR="006055AC" w:rsidRPr="00485B1F" w:rsidRDefault="006055AC" w:rsidP="00485B1F">
      <w:pPr>
        <w:pStyle w:val="E-JOURNALAbstrakTitle"/>
        <w:spacing w:after="0"/>
        <w:rPr>
          <w:sz w:val="24"/>
        </w:rPr>
      </w:pPr>
      <w:r w:rsidRPr="00485B1F">
        <w:rPr>
          <w:sz w:val="24"/>
        </w:rPr>
        <w:t>Abstrak</w:t>
      </w:r>
    </w:p>
    <w:p w14:paraId="5C3E8DC0" w14:textId="77777777" w:rsidR="006055AC" w:rsidRPr="00485B1F" w:rsidRDefault="002812FE" w:rsidP="00485B1F">
      <w:pPr>
        <w:pStyle w:val="E-JOURNALAbstractBody"/>
        <w:ind w:firstLine="0"/>
        <w:rPr>
          <w:sz w:val="24"/>
          <w:szCs w:val="24"/>
        </w:rPr>
      </w:pPr>
      <w:r w:rsidRPr="00485B1F">
        <w:rPr>
          <w:sz w:val="24"/>
          <w:szCs w:val="24"/>
        </w:rPr>
        <w:t>Artikel ini bertujuan untuk menganalisis penggunaa</w:t>
      </w:r>
      <w:r w:rsidR="00153536" w:rsidRPr="00485B1F">
        <w:rPr>
          <w:sz w:val="24"/>
          <w:szCs w:val="24"/>
        </w:rPr>
        <w:t>n kurikulum merdeka belajar ter</w:t>
      </w:r>
      <w:r w:rsidRPr="00485B1F">
        <w:rPr>
          <w:sz w:val="24"/>
          <w:szCs w:val="24"/>
        </w:rPr>
        <w:t>h</w:t>
      </w:r>
      <w:r w:rsidR="00153536" w:rsidRPr="00485B1F">
        <w:rPr>
          <w:sz w:val="24"/>
          <w:szCs w:val="24"/>
        </w:rPr>
        <w:t>a</w:t>
      </w:r>
      <w:r w:rsidRPr="00485B1F">
        <w:rPr>
          <w:sz w:val="24"/>
          <w:szCs w:val="24"/>
        </w:rPr>
        <w:t>dap pembelajaran bahasa Indonesia. Adapun yang menjadi fokus masalah dalam</w:t>
      </w:r>
      <w:r w:rsidR="00BF2B69" w:rsidRPr="00485B1F">
        <w:rPr>
          <w:sz w:val="24"/>
          <w:szCs w:val="24"/>
        </w:rPr>
        <w:t xml:space="preserve"> penelitian ini adalah bagaimana penggunaan kurikulum merdeka belajar di sd</w:t>
      </w:r>
      <w:r w:rsidRPr="00485B1F">
        <w:rPr>
          <w:sz w:val="24"/>
          <w:szCs w:val="24"/>
        </w:rPr>
        <w:t>,</w:t>
      </w:r>
      <w:r w:rsidR="00BF2B69" w:rsidRPr="00485B1F">
        <w:rPr>
          <w:sz w:val="24"/>
          <w:szCs w:val="24"/>
        </w:rPr>
        <w:t xml:space="preserve"> pembelajaran bahasa Indonesia di sd, </w:t>
      </w:r>
      <w:r w:rsidRPr="00485B1F">
        <w:rPr>
          <w:sz w:val="24"/>
          <w:szCs w:val="24"/>
        </w:rPr>
        <w:t xml:space="preserve">dan </w:t>
      </w:r>
      <w:r w:rsidR="00BF2B69" w:rsidRPr="00485B1F">
        <w:rPr>
          <w:sz w:val="24"/>
          <w:szCs w:val="24"/>
        </w:rPr>
        <w:t>penggunaan kurikulum merdeka belajar pada pembelajaran</w:t>
      </w:r>
      <w:r w:rsidR="000A4A39" w:rsidRPr="00485B1F">
        <w:rPr>
          <w:sz w:val="24"/>
          <w:szCs w:val="24"/>
        </w:rPr>
        <w:t xml:space="preserve"> bahasa Indonesia di sd</w:t>
      </w:r>
      <w:r w:rsidRPr="00485B1F">
        <w:rPr>
          <w:sz w:val="24"/>
          <w:szCs w:val="24"/>
        </w:rPr>
        <w:t xml:space="preserve">. Pada penulisan artikel ini, penulis menggunakan metode pendekatan studi pustaka (library research) dan </w:t>
      </w:r>
      <w:r w:rsidR="000A4A39" w:rsidRPr="00485B1F">
        <w:rPr>
          <w:bCs/>
          <w:sz w:val="24"/>
          <w:szCs w:val="24"/>
        </w:rPr>
        <w:t>observasi lapangan</w:t>
      </w:r>
      <w:r w:rsidRPr="00485B1F">
        <w:rPr>
          <w:sz w:val="24"/>
          <w:szCs w:val="24"/>
        </w:rPr>
        <w:t>. Adapun pengumpulan data dan informasi dari penelitian ini diperoleh dari berbagai sumber. Hasil penelitian ini menunjukkan bahwa</w:t>
      </w:r>
      <w:r w:rsidR="004D7FF9" w:rsidRPr="00485B1F">
        <w:rPr>
          <w:sz w:val="24"/>
          <w:szCs w:val="24"/>
        </w:rPr>
        <w:t xml:space="preserve"> penggunan kurikulum merdeka belajar terhadap pembelajaran bahasa indonesia di MIN Alwasliah Kabanjahe, belum sepenuhnya digunakan namun masih berpatokan pada penggunaan kurikulum 2013.</w:t>
      </w:r>
    </w:p>
    <w:p w14:paraId="66D0EEEA" w14:textId="77777777" w:rsidR="006055AC" w:rsidRPr="00485B1F" w:rsidRDefault="006055AC" w:rsidP="00485B1F">
      <w:pPr>
        <w:pStyle w:val="StyleE-JournalKeywordsNotItalic"/>
        <w:spacing w:before="0" w:after="0"/>
        <w:rPr>
          <w:sz w:val="24"/>
          <w:szCs w:val="24"/>
        </w:rPr>
      </w:pPr>
      <w:r w:rsidRPr="00485B1F">
        <w:rPr>
          <w:sz w:val="24"/>
          <w:szCs w:val="24"/>
        </w:rPr>
        <w:t>Kata kunci</w:t>
      </w:r>
      <w:r w:rsidR="00563186" w:rsidRPr="00485B1F">
        <w:rPr>
          <w:sz w:val="24"/>
          <w:szCs w:val="24"/>
        </w:rPr>
        <w:t xml:space="preserve">: </w:t>
      </w:r>
      <w:r w:rsidR="000A4A39" w:rsidRPr="00485B1F">
        <w:rPr>
          <w:sz w:val="24"/>
          <w:szCs w:val="24"/>
        </w:rPr>
        <w:t>Kurikulum Merdeka Belajar</w:t>
      </w:r>
      <w:r w:rsidR="000A4A39" w:rsidRPr="00485B1F">
        <w:rPr>
          <w:sz w:val="24"/>
          <w:szCs w:val="24"/>
          <w:lang w:val="en-US"/>
        </w:rPr>
        <w:t xml:space="preserve">, </w:t>
      </w:r>
      <w:r w:rsidR="000A4A39" w:rsidRPr="00485B1F">
        <w:rPr>
          <w:sz w:val="24"/>
          <w:szCs w:val="24"/>
        </w:rPr>
        <w:t>Bahasa Indonesia, Sekolah Dasar</w:t>
      </w:r>
    </w:p>
    <w:p w14:paraId="295659DA" w14:textId="09AD69ED" w:rsidR="006055AC" w:rsidRPr="00485B1F" w:rsidRDefault="006055AC" w:rsidP="00485B1F">
      <w:pPr>
        <w:rPr>
          <w:lang w:val="id-ID"/>
        </w:rPr>
      </w:pPr>
    </w:p>
    <w:p w14:paraId="70C1CB0C" w14:textId="77777777" w:rsidR="006055AC" w:rsidRPr="00485B1F" w:rsidRDefault="006055AC" w:rsidP="00485B1F">
      <w:pPr>
        <w:pStyle w:val="E-JOURNALAbstrakTitle"/>
        <w:spacing w:after="0"/>
        <w:rPr>
          <w:sz w:val="24"/>
        </w:rPr>
      </w:pPr>
      <w:r w:rsidRPr="00485B1F">
        <w:rPr>
          <w:sz w:val="24"/>
        </w:rPr>
        <w:t>Abstract</w:t>
      </w:r>
    </w:p>
    <w:p w14:paraId="559776CE" w14:textId="77777777" w:rsidR="006055AC" w:rsidRPr="00485B1F" w:rsidRDefault="0024600C" w:rsidP="00485B1F">
      <w:pPr>
        <w:pStyle w:val="E-JOURNALAbstractBodyEnglish"/>
        <w:ind w:firstLine="0"/>
        <w:rPr>
          <w:i w:val="0"/>
          <w:sz w:val="24"/>
          <w:szCs w:val="24"/>
          <w:lang w:val="en-US"/>
        </w:rPr>
      </w:pPr>
      <w:r w:rsidRPr="00485B1F">
        <w:rPr>
          <w:i w:val="0"/>
          <w:sz w:val="24"/>
          <w:szCs w:val="24"/>
          <w:lang w:val="en-US"/>
        </w:rPr>
        <w:t xml:space="preserve"> </w:t>
      </w:r>
      <w:r w:rsidR="004D7FF9" w:rsidRPr="00485B1F">
        <w:rPr>
          <w:i w:val="0"/>
          <w:sz w:val="24"/>
          <w:szCs w:val="24"/>
          <w:lang w:val="en-US"/>
        </w:rPr>
        <w:t>This article aims to analyze the use of the independent learning curriculum for learning Indonesian. As for the focus of the problem in this study is how to use the independent learning curriculum in elementary schools, learning Indonesian in elementary schools, and using the independent learning curriculum in learning Indonesian in elementary schools. In writing this article, the author used the library research approach and field observations. As for the collection of data and information from this study obtained from various sources. The results of this study indicate that the use of the independent learning curriculum for Indonesian language learning at MIN Alwasliah Kabanjahe has not been fully used but is still based on the use of the 2013 curriculum.</w:t>
      </w:r>
    </w:p>
    <w:p w14:paraId="2EB5A8F5" w14:textId="77777777" w:rsidR="006055AC" w:rsidRPr="00485B1F" w:rsidRDefault="006055AC" w:rsidP="00485B1F">
      <w:pPr>
        <w:pStyle w:val="StyleE-JOURNALAbstrakKeywordsBold"/>
        <w:spacing w:before="0" w:after="0"/>
        <w:rPr>
          <w:b w:val="0"/>
          <w:bCs w:val="0"/>
          <w:i w:val="0"/>
          <w:sz w:val="24"/>
          <w:szCs w:val="24"/>
        </w:rPr>
      </w:pPr>
      <w:r w:rsidRPr="00485B1F">
        <w:rPr>
          <w:b w:val="0"/>
          <w:i w:val="0"/>
          <w:sz w:val="24"/>
          <w:szCs w:val="24"/>
        </w:rPr>
        <w:t xml:space="preserve">Keywords: </w:t>
      </w:r>
      <w:r w:rsidR="004D7FF9" w:rsidRPr="00485B1F">
        <w:rPr>
          <w:b w:val="0"/>
          <w:bCs w:val="0"/>
          <w:i w:val="0"/>
          <w:sz w:val="24"/>
          <w:szCs w:val="24"/>
        </w:rPr>
        <w:t>Independent Curriculum Learning, Indonesian Language, Elementary School</w:t>
      </w:r>
    </w:p>
    <w:p w14:paraId="0A1F9CF8" w14:textId="77777777" w:rsidR="004F4801" w:rsidRPr="00485B1F" w:rsidRDefault="004F4801" w:rsidP="00485B1F">
      <w:pPr>
        <w:pStyle w:val="StyleE-JOURNALAbstrakKeywordsBold"/>
        <w:spacing w:before="0" w:after="0"/>
        <w:rPr>
          <w:b w:val="0"/>
          <w:i w:val="0"/>
          <w:sz w:val="24"/>
          <w:szCs w:val="24"/>
          <w:lang w:val="en-US"/>
        </w:rPr>
      </w:pPr>
    </w:p>
    <w:p w14:paraId="0EC3C675" w14:textId="69A9D7FB" w:rsidR="006055AC" w:rsidRPr="00485B1F" w:rsidRDefault="006055AC" w:rsidP="00485B1F">
      <w:pPr>
        <w:spacing w:line="360" w:lineRule="auto"/>
        <w:rPr>
          <w:b/>
          <w:bCs/>
          <w:iCs/>
          <w:lang w:val="id-ID"/>
        </w:rPr>
      </w:pPr>
      <w:r w:rsidRPr="00485B1F">
        <w:rPr>
          <w:b/>
        </w:rPr>
        <w:t>PENDAHULUAN</w:t>
      </w:r>
    </w:p>
    <w:p w14:paraId="07A132FA" w14:textId="77777777" w:rsidR="00B71BF4" w:rsidRPr="00485B1F" w:rsidRDefault="00696854" w:rsidP="00485B1F">
      <w:pPr>
        <w:pStyle w:val="E-JOURNALBody"/>
        <w:spacing w:line="360" w:lineRule="auto"/>
        <w:rPr>
          <w:sz w:val="24"/>
        </w:rPr>
      </w:pPr>
      <w:r w:rsidRPr="00485B1F">
        <w:rPr>
          <w:sz w:val="24"/>
        </w:rPr>
        <w:t>Seiring dengan perkembangan zaman membuat sistem pendidikan di Indonesia juga berubah</w:t>
      </w:r>
      <w:r w:rsidR="00DE5E54" w:rsidRPr="00485B1F">
        <w:rPr>
          <w:sz w:val="24"/>
          <w:lang w:val="en-US"/>
        </w:rPr>
        <w:t>.</w:t>
      </w:r>
      <w:r w:rsidRPr="00485B1F">
        <w:rPr>
          <w:sz w:val="24"/>
        </w:rPr>
        <w:t xml:space="preserve"> Hal tersebut dapat dilihat dari kebijakan-kebijakan dan pembaharuan standar pendidikan seperti adanya pergantian kurikulum</w:t>
      </w:r>
      <w:r w:rsidR="00B71BF4" w:rsidRPr="00485B1F">
        <w:rPr>
          <w:sz w:val="24"/>
        </w:rPr>
        <w:t xml:space="preserve"> (Dewa Ayu dkk, 2022:239)</w:t>
      </w:r>
      <w:r w:rsidRPr="00485B1F">
        <w:rPr>
          <w:sz w:val="24"/>
        </w:rPr>
        <w:t>.</w:t>
      </w:r>
      <w:r w:rsidR="00B71BF4" w:rsidRPr="00485B1F">
        <w:rPr>
          <w:sz w:val="24"/>
        </w:rPr>
        <w:t xml:space="preserve"> Menurut Kamiludin dan Suryaman (2017:59)</w:t>
      </w:r>
      <w:r w:rsidR="00AA1096" w:rsidRPr="00485B1F">
        <w:rPr>
          <w:rStyle w:val="FootnoteReference"/>
          <w:sz w:val="24"/>
        </w:rPr>
        <w:footnoteReference w:id="1"/>
      </w:r>
      <w:r w:rsidR="00B71BF4" w:rsidRPr="00485B1F">
        <w:rPr>
          <w:sz w:val="24"/>
        </w:rPr>
        <w:t xml:space="preserve">, kurikulum merupakan seperangkat program </w:t>
      </w:r>
      <w:r w:rsidR="00B71BF4" w:rsidRPr="00485B1F">
        <w:rPr>
          <w:sz w:val="24"/>
        </w:rPr>
        <w:lastRenderedPageBreak/>
        <w:t>pendidikan yang telah disusun dan dilaksanakan untuk mencapai tujuan pendidikan yang di dalamnya terdapat komponen yang saling berkaitan dan mendukung satu sama lain. Sejalan dengan hal tersebut, Masykur (2019:16) menyatakan bahwa kurikulum adalah seperangkat rencana dan pengaturan mengenai isi dan bahan pelajaran serta cara yang digunakan sebagai pedoman penyelenggara kegiatan belajar mengajar.</w:t>
      </w:r>
    </w:p>
    <w:p w14:paraId="4E2D4456" w14:textId="77777777" w:rsidR="00DE5E54" w:rsidRPr="00485B1F" w:rsidRDefault="00B71BF4" w:rsidP="00485B1F">
      <w:pPr>
        <w:pStyle w:val="E-JOURNALBody"/>
        <w:spacing w:line="360" w:lineRule="auto"/>
        <w:rPr>
          <w:sz w:val="24"/>
        </w:rPr>
      </w:pPr>
      <w:r w:rsidRPr="00485B1F">
        <w:rPr>
          <w:sz w:val="24"/>
        </w:rPr>
        <w:t>Saat ini, sistem pendidikan Indonesia sudah mengalami 10 kali pergantian kurikulum. Kurikulum yang pertama kali di aplikasikan pada sistem pendidikan Indonesia adalah Kurikulum Rentjana Pelajaran 1947.</w:t>
      </w:r>
      <w:r w:rsidR="002163D8" w:rsidRPr="00485B1F">
        <w:rPr>
          <w:sz w:val="24"/>
        </w:rPr>
        <w:t xml:space="preserve"> Fokus dari kurikulum ini yaitu menekankan pada pendidikan watak, kesadaran bernegara dan bermasyarakat.</w:t>
      </w:r>
      <w:r w:rsidR="00B81C41" w:rsidRPr="00485B1F">
        <w:rPr>
          <w:sz w:val="24"/>
        </w:rPr>
        <w:t xml:space="preserve"> Sebelum diterapkannya penggunaan kurikulum merdeka pada sistem pendidkan di Indonesia, kurikulum yang diterapkan yaitu Kurikulum 2013 (K-13). Anwar (2014:98)</w:t>
      </w:r>
      <w:r w:rsidR="002A12C9" w:rsidRPr="00485B1F">
        <w:rPr>
          <w:rStyle w:val="FootnoteReference"/>
          <w:sz w:val="24"/>
        </w:rPr>
        <w:footnoteReference w:id="2"/>
      </w:r>
      <w:r w:rsidR="00B81C41" w:rsidRPr="00485B1F">
        <w:rPr>
          <w:sz w:val="24"/>
        </w:rPr>
        <w:t xml:space="preserve"> menjelaskan pelaksanaan di K-13 menitikberatkan pada fenomena yang terjadi di lingkungan sekitarnya seperti fenomena alam, sosial, seni dan budaya melalui kegiatan mengamati, menanya, mencoba, menalar dan mengomunikasikan sehingga mereka lebih kreatif, inovatif dan produktif serta siap menghadapi persoalan.</w:t>
      </w:r>
    </w:p>
    <w:p w14:paraId="39A374D4" w14:textId="77777777" w:rsidR="00560FFF" w:rsidRPr="00485B1F" w:rsidRDefault="00560FFF" w:rsidP="00485B1F">
      <w:pPr>
        <w:pStyle w:val="E-JOURNALBody"/>
        <w:spacing w:line="360" w:lineRule="auto"/>
        <w:rPr>
          <w:sz w:val="24"/>
        </w:rPr>
      </w:pPr>
      <w:r w:rsidRPr="00485B1F">
        <w:rPr>
          <w:sz w:val="24"/>
        </w:rPr>
        <w:t>Kurikulum merdeka di buat untuk menyempurnakan kurikulum sebelumnya yaitu Kurikulum 2013 (K-13). Kemendikbud (2021)</w:t>
      </w:r>
      <w:r w:rsidR="00AA1096" w:rsidRPr="00485B1F">
        <w:rPr>
          <w:rStyle w:val="FootnoteReference"/>
          <w:sz w:val="24"/>
        </w:rPr>
        <w:footnoteReference w:id="3"/>
      </w:r>
      <w:r w:rsidRPr="00485B1F">
        <w:rPr>
          <w:sz w:val="24"/>
        </w:rPr>
        <w:t xml:space="preserve"> menjelaskan bahwa kurikulum merdeka berfokus pada materi yang esensial dan pengembangan kompetensi siswa pada fasenya sehingga siswa dapat belajar lebih mendalam, bermakna dan menyenangkan, tidak terburu-buru.</w:t>
      </w:r>
      <w:r w:rsidR="002A6E49" w:rsidRPr="00485B1F">
        <w:rPr>
          <w:sz w:val="24"/>
        </w:rPr>
        <w:t xml:space="preserve"> Implementasi Kurikulum Merdeka (IKM) mulai dilaksanakan secara serentak di seluru Indonesia pada tahun pelajaran 2022/2023 dan masi</w:t>
      </w:r>
      <w:r w:rsidR="00AA1096" w:rsidRPr="00485B1F">
        <w:rPr>
          <w:sz w:val="24"/>
        </w:rPr>
        <w:t>h</w:t>
      </w:r>
      <w:r w:rsidR="002A6E49" w:rsidRPr="00485B1F">
        <w:rPr>
          <w:sz w:val="24"/>
        </w:rPr>
        <w:t xml:space="preserve"> bersifat memilih dan mendaftar. Dan kurikulum merdeka ditetapkan menjadi Kurikulum Nasional pada tahun 2024 dan penerapannya juga secara bertahap. </w:t>
      </w:r>
    </w:p>
    <w:p w14:paraId="4EC5BDD5" w14:textId="77777777" w:rsidR="006055AC" w:rsidRPr="00485B1F" w:rsidRDefault="005062FC" w:rsidP="00485B1F">
      <w:pPr>
        <w:pStyle w:val="E-JOURNALBody"/>
        <w:spacing w:line="360" w:lineRule="auto"/>
        <w:ind w:firstLine="720"/>
        <w:rPr>
          <w:sz w:val="24"/>
        </w:rPr>
      </w:pPr>
      <w:r w:rsidRPr="00485B1F">
        <w:rPr>
          <w:sz w:val="24"/>
        </w:rPr>
        <w:t>K</w:t>
      </w:r>
      <w:r w:rsidR="008237A6" w:rsidRPr="00485B1F">
        <w:rPr>
          <w:sz w:val="24"/>
        </w:rPr>
        <w:t>urikulum merdeka belajar sudah banyak diterapkan di sekolah dasar, salah satunya pada pembelajaran bahasa Indonesia.</w:t>
      </w:r>
      <w:r w:rsidR="004122C0" w:rsidRPr="00485B1F">
        <w:rPr>
          <w:sz w:val="24"/>
        </w:rPr>
        <w:t xml:space="preserve"> Mata </w:t>
      </w:r>
      <w:r w:rsidR="00AA50C5" w:rsidRPr="00485B1F">
        <w:rPr>
          <w:sz w:val="24"/>
        </w:rPr>
        <w:t>pelajaran bahasa Indonesia merupakan mata pelajaran yang penting karena</w:t>
      </w:r>
      <w:r w:rsidR="00393A06" w:rsidRPr="00485B1F">
        <w:rPr>
          <w:sz w:val="24"/>
        </w:rPr>
        <w:t xml:space="preserve"> bahasa Indonesia menjadi penunjang keberhasilan peserta didik dalam mempelajari semua bidang studi. </w:t>
      </w:r>
      <w:r w:rsidR="00D95EF1" w:rsidRPr="00485B1F">
        <w:rPr>
          <w:sz w:val="24"/>
        </w:rPr>
        <w:t xml:space="preserve">Tanpa adanya pembelajaran bahasa Indonesia, peserta didik akan kesulitan dalam mengetahui dan memahami bidang studi lainnya. </w:t>
      </w:r>
      <w:r w:rsidR="00393A06" w:rsidRPr="00485B1F">
        <w:rPr>
          <w:sz w:val="24"/>
        </w:rPr>
        <w:t xml:space="preserve">Selain itu, bahasa Indonesia dipelajari untuk mengembangkan potensi peserta didik dalam berkomunikasi baik secara lisan maupun </w:t>
      </w:r>
      <w:r w:rsidR="00393A06" w:rsidRPr="00485B1F">
        <w:rPr>
          <w:sz w:val="24"/>
        </w:rPr>
        <w:lastRenderedPageBreak/>
        <w:t>tulisan.</w:t>
      </w:r>
      <w:r w:rsidR="00AA50C5" w:rsidRPr="00485B1F">
        <w:rPr>
          <w:sz w:val="24"/>
        </w:rPr>
        <w:t xml:space="preserve"> </w:t>
      </w:r>
      <w:r w:rsidR="00E24E01" w:rsidRPr="00485B1F">
        <w:rPr>
          <w:sz w:val="24"/>
        </w:rPr>
        <w:t>Kurikulum merdeka belajar berfokus kepada materi-materi yang bersifat esensial yang mengakibatkan adanya beberapa materi yang sengaja dilewatkan, sehingga pengetahuan peserta didik menjadi lebih terbatas dan tidak menyeluruh. Begitu</w:t>
      </w:r>
      <w:r w:rsidR="00ED6E1D" w:rsidRPr="00485B1F">
        <w:rPr>
          <w:sz w:val="24"/>
        </w:rPr>
        <w:t xml:space="preserve"> </w:t>
      </w:r>
      <w:r w:rsidR="00E24E01" w:rsidRPr="00485B1F">
        <w:rPr>
          <w:sz w:val="24"/>
        </w:rPr>
        <w:t xml:space="preserve">pula dengan </w:t>
      </w:r>
      <w:r w:rsidR="00ED6E1D" w:rsidRPr="00485B1F">
        <w:rPr>
          <w:sz w:val="24"/>
        </w:rPr>
        <w:t>penggunaan kurikulum merdeka belajar pada pembelajaran bahasa Indonesia</w:t>
      </w:r>
      <w:r w:rsidR="00E24E01" w:rsidRPr="00485B1F">
        <w:rPr>
          <w:sz w:val="24"/>
        </w:rPr>
        <w:t xml:space="preserve">. </w:t>
      </w:r>
      <w:r w:rsidR="00393A06" w:rsidRPr="00485B1F">
        <w:rPr>
          <w:sz w:val="24"/>
        </w:rPr>
        <w:t>M</w:t>
      </w:r>
      <w:r w:rsidR="00AA50C5" w:rsidRPr="00485B1F">
        <w:rPr>
          <w:sz w:val="24"/>
        </w:rPr>
        <w:t xml:space="preserve">ata </w:t>
      </w:r>
      <w:r w:rsidR="00393A06" w:rsidRPr="00485B1F">
        <w:rPr>
          <w:sz w:val="24"/>
        </w:rPr>
        <w:t xml:space="preserve">pelajaran bahasa Indonesia </w:t>
      </w:r>
      <w:r w:rsidR="00AA50C5" w:rsidRPr="00485B1F">
        <w:rPr>
          <w:sz w:val="24"/>
        </w:rPr>
        <w:t>secara k</w:t>
      </w:r>
      <w:r w:rsidR="00393A06" w:rsidRPr="00485B1F">
        <w:rPr>
          <w:sz w:val="24"/>
        </w:rPr>
        <w:t xml:space="preserve">eseluruhan memuat </w:t>
      </w:r>
      <w:r w:rsidR="00AA50C5" w:rsidRPr="00485B1F">
        <w:rPr>
          <w:sz w:val="24"/>
        </w:rPr>
        <w:t>materi</w:t>
      </w:r>
      <w:r w:rsidR="00393A06" w:rsidRPr="00485B1F">
        <w:rPr>
          <w:sz w:val="24"/>
        </w:rPr>
        <w:t>-materi yang</w:t>
      </w:r>
      <w:r w:rsidR="00AA50C5" w:rsidRPr="00485B1F">
        <w:rPr>
          <w:sz w:val="24"/>
        </w:rPr>
        <w:t xml:space="preserve"> penting</w:t>
      </w:r>
      <w:r w:rsidR="00393A06" w:rsidRPr="00485B1F">
        <w:rPr>
          <w:sz w:val="24"/>
        </w:rPr>
        <w:t>, sehingga</w:t>
      </w:r>
      <w:r w:rsidR="00AA50C5" w:rsidRPr="00485B1F">
        <w:rPr>
          <w:sz w:val="24"/>
        </w:rPr>
        <w:t xml:space="preserve"> guru sulit dalam membedakan materi mana saja yang seharusny</w:t>
      </w:r>
      <w:r w:rsidR="00393A06" w:rsidRPr="00485B1F">
        <w:rPr>
          <w:sz w:val="24"/>
        </w:rPr>
        <w:t>a diajarkan dan materi mana</w:t>
      </w:r>
      <w:r w:rsidR="00AA50C5" w:rsidRPr="00485B1F">
        <w:rPr>
          <w:sz w:val="24"/>
        </w:rPr>
        <w:t xml:space="preserve"> yang dapat dilewatkan</w:t>
      </w:r>
      <w:r w:rsidR="00393A06" w:rsidRPr="00485B1F">
        <w:rPr>
          <w:sz w:val="24"/>
        </w:rPr>
        <w:t>.</w:t>
      </w:r>
    </w:p>
    <w:p w14:paraId="131085E6" w14:textId="77777777" w:rsidR="004122C0" w:rsidRPr="00485B1F" w:rsidRDefault="004122C0" w:rsidP="00485B1F">
      <w:pPr>
        <w:pStyle w:val="E-JOURNALBody"/>
        <w:spacing w:line="360" w:lineRule="auto"/>
        <w:ind w:firstLine="720"/>
        <w:rPr>
          <w:sz w:val="24"/>
        </w:rPr>
      </w:pPr>
    </w:p>
    <w:p w14:paraId="7BED8325" w14:textId="5A81167E" w:rsidR="002A12C9" w:rsidRPr="00485B1F" w:rsidRDefault="006055AC" w:rsidP="00485B1F">
      <w:pPr>
        <w:pStyle w:val="E-JOURNALHeading1"/>
        <w:spacing w:before="0" w:after="0" w:line="360" w:lineRule="auto"/>
        <w:rPr>
          <w:sz w:val="24"/>
          <w:szCs w:val="24"/>
          <w:lang w:val="id-ID"/>
        </w:rPr>
      </w:pPr>
      <w:r w:rsidRPr="00485B1F">
        <w:rPr>
          <w:sz w:val="24"/>
          <w:szCs w:val="24"/>
          <w:lang w:val="id-ID"/>
        </w:rPr>
        <w:t>M</w:t>
      </w:r>
      <w:r w:rsidRPr="00485B1F">
        <w:rPr>
          <w:sz w:val="24"/>
          <w:szCs w:val="24"/>
        </w:rPr>
        <w:t>ETODE</w:t>
      </w:r>
      <w:r w:rsidR="00485B1F">
        <w:rPr>
          <w:sz w:val="24"/>
          <w:szCs w:val="24"/>
        </w:rPr>
        <w:t xml:space="preserve"> PENELITIAN</w:t>
      </w:r>
    </w:p>
    <w:p w14:paraId="61CD244A" w14:textId="77777777" w:rsidR="006055AC" w:rsidRPr="00485B1F" w:rsidRDefault="002A12C9" w:rsidP="00485B1F">
      <w:pPr>
        <w:pStyle w:val="E-JOURNALHeading1"/>
        <w:spacing w:before="0" w:after="0" w:line="360" w:lineRule="auto"/>
        <w:jc w:val="both"/>
        <w:rPr>
          <w:sz w:val="24"/>
          <w:szCs w:val="24"/>
          <w:lang w:val="id-ID"/>
        </w:rPr>
      </w:pPr>
      <w:r w:rsidRPr="00485B1F">
        <w:rPr>
          <w:b w:val="0"/>
          <w:bCs/>
          <w:sz w:val="24"/>
          <w:szCs w:val="24"/>
          <w:lang w:val="id-ID"/>
        </w:rPr>
        <w:t>Penelitian ini bertujuan untu</w:t>
      </w:r>
      <w:r w:rsidR="00153536" w:rsidRPr="00485B1F">
        <w:rPr>
          <w:b w:val="0"/>
          <w:bCs/>
          <w:sz w:val="24"/>
          <w:szCs w:val="24"/>
          <w:lang w:val="id-ID"/>
        </w:rPr>
        <w:t xml:space="preserve">k mengetahui </w:t>
      </w:r>
      <w:r w:rsidRPr="00485B1F">
        <w:rPr>
          <w:b w:val="0"/>
          <w:bCs/>
          <w:sz w:val="24"/>
          <w:szCs w:val="24"/>
          <w:lang w:val="id-ID"/>
        </w:rPr>
        <w:t>implementasi penggunaan kuri</w:t>
      </w:r>
      <w:r w:rsidR="00153536" w:rsidRPr="00485B1F">
        <w:rPr>
          <w:b w:val="0"/>
          <w:bCs/>
          <w:sz w:val="24"/>
          <w:szCs w:val="24"/>
          <w:lang w:val="id-ID"/>
        </w:rPr>
        <w:t xml:space="preserve">kulum merdeka belajar pada </w:t>
      </w:r>
      <w:r w:rsidRPr="00485B1F">
        <w:rPr>
          <w:b w:val="0"/>
          <w:bCs/>
          <w:sz w:val="24"/>
          <w:szCs w:val="24"/>
          <w:lang w:val="id-ID"/>
        </w:rPr>
        <w:t>mata pelajaran Bahasa Indonesia di Sekolah Dasar. M</w:t>
      </w:r>
      <w:r w:rsidR="00153536" w:rsidRPr="00485B1F">
        <w:rPr>
          <w:b w:val="0"/>
          <w:bCs/>
          <w:sz w:val="24"/>
          <w:szCs w:val="24"/>
          <w:lang w:val="id-ID"/>
        </w:rPr>
        <w:t>etode penelitian yang digunakan</w:t>
      </w:r>
      <w:r w:rsidRPr="00485B1F">
        <w:rPr>
          <w:b w:val="0"/>
          <w:bCs/>
          <w:sz w:val="24"/>
          <w:szCs w:val="24"/>
          <w:lang w:val="id-ID"/>
        </w:rPr>
        <w:t xml:space="preserve"> adalah metode</w:t>
      </w:r>
      <w:r w:rsidR="00153536" w:rsidRPr="00485B1F">
        <w:rPr>
          <w:b w:val="0"/>
          <w:bCs/>
          <w:sz w:val="24"/>
          <w:szCs w:val="24"/>
          <w:lang w:val="id-ID"/>
        </w:rPr>
        <w:t xml:space="preserve"> pendekatan</w:t>
      </w:r>
      <w:r w:rsidRPr="00485B1F">
        <w:rPr>
          <w:b w:val="0"/>
          <w:bCs/>
          <w:sz w:val="24"/>
          <w:szCs w:val="24"/>
          <w:lang w:val="id-ID"/>
        </w:rPr>
        <w:t xml:space="preserve"> studi kepustakaan (</w:t>
      </w:r>
      <w:r w:rsidRPr="00485B1F">
        <w:rPr>
          <w:b w:val="0"/>
          <w:bCs/>
          <w:iCs/>
          <w:sz w:val="24"/>
          <w:szCs w:val="24"/>
          <w:lang w:val="id-ID"/>
        </w:rPr>
        <w:t xml:space="preserve">Library Research) </w:t>
      </w:r>
      <w:r w:rsidRPr="00485B1F">
        <w:rPr>
          <w:b w:val="0"/>
          <w:bCs/>
          <w:sz w:val="24"/>
          <w:szCs w:val="24"/>
          <w:lang w:val="id-ID"/>
        </w:rPr>
        <w:t>dan observasi la</w:t>
      </w:r>
      <w:r w:rsidR="00BF2B69" w:rsidRPr="00485B1F">
        <w:rPr>
          <w:b w:val="0"/>
          <w:bCs/>
          <w:sz w:val="24"/>
          <w:szCs w:val="24"/>
          <w:lang w:val="id-ID"/>
        </w:rPr>
        <w:t>pangan. Studi pustaka adalah jenis penelitian yang menginventarisir data melalui sumber-sumber tertulis (Subagyo, 2015). Pengumpulan data dan informasi data diperole</w:t>
      </w:r>
      <w:r w:rsidRPr="00485B1F">
        <w:rPr>
          <w:b w:val="0"/>
          <w:bCs/>
          <w:sz w:val="24"/>
          <w:szCs w:val="24"/>
          <w:lang w:val="id-ID"/>
        </w:rPr>
        <w:t>h</w:t>
      </w:r>
      <w:r w:rsidR="00BF2B69" w:rsidRPr="00485B1F">
        <w:rPr>
          <w:b w:val="0"/>
          <w:bCs/>
          <w:sz w:val="24"/>
          <w:szCs w:val="24"/>
          <w:lang w:val="id-ID"/>
        </w:rPr>
        <w:t xml:space="preserve"> </w:t>
      </w:r>
      <w:r w:rsidRPr="00485B1F">
        <w:rPr>
          <w:b w:val="0"/>
          <w:bCs/>
          <w:sz w:val="24"/>
          <w:szCs w:val="24"/>
          <w:lang w:val="id-ID"/>
        </w:rPr>
        <w:t xml:space="preserve">dari berbagai sumber seperti </w:t>
      </w:r>
      <w:r w:rsidR="00BF2B69" w:rsidRPr="00485B1F">
        <w:rPr>
          <w:b w:val="0"/>
          <w:bCs/>
          <w:sz w:val="24"/>
          <w:szCs w:val="24"/>
          <w:lang w:val="id-ID"/>
        </w:rPr>
        <w:t xml:space="preserve">wawancara, </w:t>
      </w:r>
      <w:r w:rsidRPr="00485B1F">
        <w:rPr>
          <w:b w:val="0"/>
          <w:bCs/>
          <w:sz w:val="24"/>
          <w:szCs w:val="24"/>
          <w:lang w:val="id-ID"/>
        </w:rPr>
        <w:t>buk</w:t>
      </w:r>
      <w:r w:rsidR="00BF2B69" w:rsidRPr="00485B1F">
        <w:rPr>
          <w:b w:val="0"/>
          <w:bCs/>
          <w:sz w:val="24"/>
          <w:szCs w:val="24"/>
          <w:lang w:val="id-ID"/>
        </w:rPr>
        <w:t>u, jurnal, dan naskah</w:t>
      </w:r>
      <w:r w:rsidRPr="00485B1F">
        <w:rPr>
          <w:b w:val="0"/>
          <w:bCs/>
          <w:sz w:val="24"/>
          <w:szCs w:val="24"/>
          <w:lang w:val="id-ID"/>
        </w:rPr>
        <w:t xml:space="preserve"> yang menyediakan berbagai informasi mengenai </w:t>
      </w:r>
      <w:r w:rsidR="00BF2B69" w:rsidRPr="00485B1F">
        <w:rPr>
          <w:b w:val="0"/>
          <w:bCs/>
          <w:sz w:val="24"/>
          <w:szCs w:val="24"/>
          <w:lang w:val="id-ID"/>
        </w:rPr>
        <w:t xml:space="preserve">penggunaan </w:t>
      </w:r>
      <w:r w:rsidRPr="00485B1F">
        <w:rPr>
          <w:b w:val="0"/>
          <w:bCs/>
          <w:sz w:val="24"/>
          <w:szCs w:val="24"/>
          <w:lang w:val="id-ID"/>
        </w:rPr>
        <w:t>kurikulum merdeka belajar</w:t>
      </w:r>
      <w:r w:rsidR="00153536" w:rsidRPr="00485B1F">
        <w:rPr>
          <w:b w:val="0"/>
          <w:bCs/>
          <w:sz w:val="24"/>
          <w:szCs w:val="24"/>
          <w:lang w:val="id-ID"/>
        </w:rPr>
        <w:t xml:space="preserve">. </w:t>
      </w:r>
      <w:r w:rsidR="00BF2B69" w:rsidRPr="00485B1F">
        <w:rPr>
          <w:b w:val="0"/>
          <w:bCs/>
          <w:sz w:val="24"/>
          <w:szCs w:val="24"/>
          <w:lang w:val="id-ID"/>
        </w:rPr>
        <w:t>Adapun d</w:t>
      </w:r>
      <w:r w:rsidR="00153536" w:rsidRPr="00485B1F">
        <w:rPr>
          <w:b w:val="0"/>
          <w:bCs/>
          <w:sz w:val="24"/>
          <w:szCs w:val="24"/>
          <w:lang w:val="id-ID"/>
        </w:rPr>
        <w:t>ata yang diperoleh akan diseleksi, dieksplorasi, dianalisis</w:t>
      </w:r>
      <w:r w:rsidR="00BF2B69" w:rsidRPr="00485B1F">
        <w:rPr>
          <w:b w:val="0"/>
          <w:bCs/>
          <w:sz w:val="24"/>
          <w:szCs w:val="24"/>
          <w:lang w:val="id-ID"/>
        </w:rPr>
        <w:t>,</w:t>
      </w:r>
      <w:r w:rsidR="00153536" w:rsidRPr="00485B1F">
        <w:rPr>
          <w:b w:val="0"/>
          <w:bCs/>
          <w:sz w:val="24"/>
          <w:szCs w:val="24"/>
          <w:lang w:val="id-ID"/>
        </w:rPr>
        <w:t xml:space="preserve"> dan disajikan.</w:t>
      </w:r>
    </w:p>
    <w:p w14:paraId="15F622D9" w14:textId="77777777" w:rsidR="00153536" w:rsidRPr="00485B1F" w:rsidRDefault="00153536" w:rsidP="00485B1F">
      <w:pPr>
        <w:pStyle w:val="E-JOURNALHeading1"/>
        <w:spacing w:before="0" w:after="0" w:line="360" w:lineRule="auto"/>
        <w:jc w:val="both"/>
        <w:rPr>
          <w:sz w:val="24"/>
          <w:szCs w:val="24"/>
          <w:lang w:val="id-ID"/>
        </w:rPr>
      </w:pPr>
    </w:p>
    <w:p w14:paraId="1EA38AE4" w14:textId="77777777" w:rsidR="00AA1096" w:rsidRPr="00485B1F" w:rsidRDefault="006055AC" w:rsidP="00485B1F">
      <w:pPr>
        <w:pStyle w:val="E-JOURNALHeading1"/>
        <w:spacing w:before="0" w:after="0" w:line="360" w:lineRule="auto"/>
        <w:rPr>
          <w:sz w:val="24"/>
          <w:szCs w:val="24"/>
          <w:lang w:val="id-ID"/>
        </w:rPr>
      </w:pPr>
      <w:r w:rsidRPr="00485B1F">
        <w:rPr>
          <w:sz w:val="24"/>
          <w:szCs w:val="24"/>
          <w:lang w:val="id-ID"/>
        </w:rPr>
        <w:t>H</w:t>
      </w:r>
      <w:r w:rsidRPr="00485B1F">
        <w:rPr>
          <w:sz w:val="24"/>
          <w:szCs w:val="24"/>
        </w:rPr>
        <w:t xml:space="preserve">ASIL DAN </w:t>
      </w:r>
      <w:r w:rsidRPr="00485B1F">
        <w:rPr>
          <w:sz w:val="24"/>
          <w:szCs w:val="24"/>
          <w:lang w:val="id-ID"/>
        </w:rPr>
        <w:t>P</w:t>
      </w:r>
      <w:r w:rsidR="002A12C9" w:rsidRPr="00485B1F">
        <w:rPr>
          <w:sz w:val="24"/>
          <w:szCs w:val="24"/>
        </w:rPr>
        <w:t>EMBAHASA</w:t>
      </w:r>
      <w:r w:rsidR="002A12C9" w:rsidRPr="00485B1F">
        <w:rPr>
          <w:sz w:val="24"/>
          <w:szCs w:val="24"/>
          <w:lang w:val="id-ID"/>
        </w:rPr>
        <w:t>N</w:t>
      </w:r>
    </w:p>
    <w:p w14:paraId="03141F2E" w14:textId="77777777" w:rsidR="006C20EE" w:rsidRPr="00485B1F" w:rsidRDefault="006C20EE" w:rsidP="00485B1F">
      <w:pPr>
        <w:pStyle w:val="E-JOURNALHeading1"/>
        <w:numPr>
          <w:ilvl w:val="0"/>
          <w:numId w:val="9"/>
        </w:numPr>
        <w:spacing w:before="0" w:after="0" w:line="360" w:lineRule="auto"/>
        <w:ind w:left="0"/>
        <w:rPr>
          <w:sz w:val="24"/>
          <w:szCs w:val="24"/>
          <w:lang w:val="id-ID"/>
        </w:rPr>
      </w:pPr>
      <w:r w:rsidRPr="00485B1F">
        <w:rPr>
          <w:sz w:val="24"/>
          <w:szCs w:val="24"/>
          <w:lang w:val="id-ID"/>
        </w:rPr>
        <w:t>Kurikulum Merdeka Belajar</w:t>
      </w:r>
      <w:r w:rsidR="003E7BF6" w:rsidRPr="00485B1F">
        <w:rPr>
          <w:sz w:val="24"/>
          <w:szCs w:val="24"/>
          <w:lang w:val="id-ID"/>
        </w:rPr>
        <w:t xml:space="preserve"> di SD</w:t>
      </w:r>
    </w:p>
    <w:p w14:paraId="0D47734A" w14:textId="77777777" w:rsidR="00B0253A" w:rsidRPr="00485B1F" w:rsidRDefault="006C20EE" w:rsidP="00485B1F">
      <w:pPr>
        <w:shd w:val="clear" w:color="auto" w:fill="FFFFFF"/>
        <w:spacing w:line="360" w:lineRule="auto"/>
        <w:ind w:firstLine="720"/>
        <w:jc w:val="both"/>
        <w:rPr>
          <w:color w:val="000000"/>
          <w:lang w:val="id-ID"/>
        </w:rPr>
      </w:pPr>
      <w:r w:rsidRPr="00485B1F">
        <w:rPr>
          <w:color w:val="000000"/>
          <w:lang w:val="id-ID"/>
        </w:rPr>
        <w:t>D</w:t>
      </w:r>
      <w:r w:rsidR="00AA1096" w:rsidRPr="00485B1F">
        <w:rPr>
          <w:color w:val="000000"/>
          <w:lang w:val="id-ID"/>
        </w:rPr>
        <w:t>alam   perubahan   kurikulum   yang digunakan saat ini dikenal sebagai kurikulum merdeka atau konsep merdeka belajar.</w:t>
      </w:r>
      <w:r w:rsidR="00E10019" w:rsidRPr="00485B1F">
        <w:rPr>
          <w:color w:val="000000"/>
        </w:rPr>
        <w:t xml:space="preserve"> </w:t>
      </w:r>
      <w:r w:rsidR="00AA1096" w:rsidRPr="00485B1F">
        <w:rPr>
          <w:color w:val="000000"/>
          <w:lang w:val="id-ID"/>
        </w:rPr>
        <w:t>Kurikulum merdeka ini  sesuai  dengancita-cita  tokoh  nasional  Pendidikan  yaitu  Ki  Hajar  Dewantara,  berfokus  pada kebebasan untuk belajar secara mandiri dan kreatif.</w:t>
      </w:r>
      <w:r w:rsidR="00483BE4" w:rsidRPr="00485B1F">
        <w:rPr>
          <w:color w:val="000000"/>
        </w:rPr>
        <w:t xml:space="preserve"> </w:t>
      </w:r>
      <w:r w:rsidR="000A4A39" w:rsidRPr="00485B1F">
        <w:rPr>
          <w:color w:val="000000"/>
        </w:rPr>
        <w:t>Hal ini nantinya berdampak</w:t>
      </w:r>
      <w:r w:rsidR="000A4A39" w:rsidRPr="00485B1F">
        <w:rPr>
          <w:color w:val="000000"/>
          <w:lang w:val="id-ID"/>
        </w:rPr>
        <w:t xml:space="preserve"> </w:t>
      </w:r>
      <w:r w:rsidR="00ED6E1D" w:rsidRPr="00485B1F">
        <w:rPr>
          <w:color w:val="000000"/>
        </w:rPr>
        <w:t>pada</w:t>
      </w:r>
      <w:r w:rsidR="00ED6E1D" w:rsidRPr="00485B1F">
        <w:rPr>
          <w:color w:val="000000"/>
          <w:lang w:val="id-ID"/>
        </w:rPr>
        <w:t xml:space="preserve"> </w:t>
      </w:r>
      <w:r w:rsidR="00AA1096" w:rsidRPr="00485B1F">
        <w:rPr>
          <w:color w:val="000000"/>
        </w:rPr>
        <w:t>terciptanya karakter peserta didik yang memiliki karakter yang merdeka. Terdapat pula beberapa kebijakan kurikulum merdeka diantaranya  pergantian  USBN  menjadi  asesmen  kompetensi,  pergantian  ujian  nasional  menjadi  asesmen kompetensi</w:t>
      </w:r>
      <w:r w:rsidRPr="00485B1F">
        <w:rPr>
          <w:color w:val="000000"/>
        </w:rPr>
        <w:t xml:space="preserve"> minimum dan survei karakter</w:t>
      </w:r>
      <w:r w:rsidR="00AA1096" w:rsidRPr="00485B1F">
        <w:rPr>
          <w:color w:val="000000"/>
        </w:rPr>
        <w:t>.</w:t>
      </w:r>
      <w:r w:rsidR="00483BE4" w:rsidRPr="00485B1F">
        <w:rPr>
          <w:color w:val="000000"/>
        </w:rPr>
        <w:t xml:space="preserve"> </w:t>
      </w:r>
      <w:r w:rsidR="00AA1096" w:rsidRPr="00485B1F">
        <w:rPr>
          <w:color w:val="000000"/>
        </w:rPr>
        <w:t xml:space="preserve">Serta perampingan rencana pelaksanaan  pembelajaran  yang  biasanya  memuat  20  lembar  halaman  sekarang  cukup  satu  lembar halaman  </w:t>
      </w:r>
      <w:r w:rsidR="00AA1096" w:rsidRPr="00485B1F">
        <w:rPr>
          <w:color w:val="000000"/>
        </w:rPr>
        <w:lastRenderedPageBreak/>
        <w:t>yang  memuah  tiga  kompenen,  tujuan  pembelajaran,  kegiatan  pembelajaran,  dan  peniliaian (Indarta et al., 2022; Rohim et al., 2021</w:t>
      </w:r>
      <w:r w:rsidRPr="00485B1F">
        <w:rPr>
          <w:color w:val="000000"/>
          <w:lang w:val="id-ID"/>
        </w:rPr>
        <w:t>)</w:t>
      </w:r>
      <w:r w:rsidRPr="00485B1F">
        <w:rPr>
          <w:rStyle w:val="FootnoteReference"/>
          <w:color w:val="000000"/>
          <w:lang w:val="id-ID"/>
        </w:rPr>
        <w:footnoteReference w:id="4"/>
      </w:r>
      <w:r w:rsidR="00FD6A70" w:rsidRPr="00485B1F">
        <w:rPr>
          <w:color w:val="000000"/>
          <w:lang w:val="id-ID"/>
        </w:rPr>
        <w:t>.</w:t>
      </w:r>
      <w:r w:rsidRPr="00485B1F">
        <w:rPr>
          <w:color w:val="000000"/>
          <w:lang w:val="id-ID"/>
        </w:rPr>
        <w:t xml:space="preserve"> </w:t>
      </w:r>
    </w:p>
    <w:p w14:paraId="3E46CB12" w14:textId="091E8C44" w:rsidR="00870801" w:rsidRPr="00485B1F" w:rsidRDefault="00870801" w:rsidP="00485B1F">
      <w:pPr>
        <w:shd w:val="clear" w:color="auto" w:fill="FFFFFF"/>
        <w:spacing w:line="360" w:lineRule="auto"/>
        <w:ind w:firstLine="720"/>
        <w:jc w:val="both"/>
        <w:rPr>
          <w:color w:val="000000"/>
        </w:rPr>
      </w:pPr>
      <w:r w:rsidRPr="00485B1F">
        <w:rPr>
          <w:bCs/>
          <w:lang w:val="id-ID"/>
        </w:rPr>
        <w:t xml:space="preserve">Dalam kurikulum merdeka, guru dituntut dalam mengembangkan keterampilan mengajar, diantaranya: </w:t>
      </w:r>
    </w:p>
    <w:p w14:paraId="3CE957AB" w14:textId="77777777" w:rsidR="00870801" w:rsidRPr="00485B1F" w:rsidRDefault="00870801" w:rsidP="00485B1F">
      <w:pPr>
        <w:pStyle w:val="ListParagraph"/>
        <w:numPr>
          <w:ilvl w:val="0"/>
          <w:numId w:val="10"/>
        </w:numPr>
        <w:shd w:val="clear" w:color="auto" w:fill="FFFFFF"/>
        <w:spacing w:line="360" w:lineRule="auto"/>
        <w:ind w:left="0"/>
        <w:contextualSpacing w:val="0"/>
        <w:jc w:val="both"/>
        <w:rPr>
          <w:bCs/>
          <w:lang w:val="id-ID"/>
        </w:rPr>
      </w:pPr>
      <w:r w:rsidRPr="00485B1F">
        <w:rPr>
          <w:bCs/>
          <w:lang w:val="id-ID"/>
        </w:rPr>
        <w:t xml:space="preserve">Opening and Closing Skill </w:t>
      </w:r>
    </w:p>
    <w:p w14:paraId="5ED504B3" w14:textId="77777777" w:rsidR="00870801" w:rsidRPr="00485B1F" w:rsidRDefault="00870801" w:rsidP="00485B1F">
      <w:pPr>
        <w:shd w:val="clear" w:color="auto" w:fill="FFFFFF"/>
        <w:spacing w:line="360" w:lineRule="auto"/>
        <w:ind w:firstLine="360"/>
        <w:jc w:val="both"/>
        <w:rPr>
          <w:bCs/>
          <w:lang w:val="id-ID"/>
        </w:rPr>
      </w:pPr>
      <w:r w:rsidRPr="00485B1F">
        <w:rPr>
          <w:bCs/>
          <w:lang w:val="id-ID"/>
        </w:rPr>
        <w:t>Sebelum memulai kegiatan belajar mengajar, siswa biasanya membutuhkan suasana khusus untuk menyenangkan mentalnya di dalam kelas. Hal ini berasal dari cara pembawaan dalam membuka dan menutup pelajaran.</w:t>
      </w:r>
    </w:p>
    <w:p w14:paraId="2D222F1B" w14:textId="77777777" w:rsidR="00870801" w:rsidRPr="00485B1F" w:rsidRDefault="00870801" w:rsidP="00485B1F">
      <w:pPr>
        <w:pStyle w:val="ListParagraph"/>
        <w:numPr>
          <w:ilvl w:val="0"/>
          <w:numId w:val="10"/>
        </w:numPr>
        <w:shd w:val="clear" w:color="auto" w:fill="FFFFFF"/>
        <w:spacing w:line="360" w:lineRule="auto"/>
        <w:ind w:left="0"/>
        <w:contextualSpacing w:val="0"/>
        <w:jc w:val="both"/>
        <w:rPr>
          <w:bCs/>
          <w:lang w:val="id-ID"/>
        </w:rPr>
      </w:pPr>
      <w:r w:rsidRPr="00485B1F">
        <w:rPr>
          <w:bCs/>
          <w:lang w:val="id-ID"/>
        </w:rPr>
        <w:t xml:space="preserve">Question Skill </w:t>
      </w:r>
    </w:p>
    <w:p w14:paraId="1375DDC0" w14:textId="77777777" w:rsidR="00870801" w:rsidRPr="00485B1F" w:rsidRDefault="00870801" w:rsidP="00485B1F">
      <w:pPr>
        <w:shd w:val="clear" w:color="auto" w:fill="FFFFFF"/>
        <w:spacing w:line="360" w:lineRule="auto"/>
        <w:ind w:firstLine="360"/>
        <w:jc w:val="both"/>
        <w:rPr>
          <w:bCs/>
          <w:lang w:val="id-ID"/>
        </w:rPr>
      </w:pPr>
      <w:r w:rsidRPr="00485B1F">
        <w:rPr>
          <w:bCs/>
          <w:lang w:val="id-ID"/>
        </w:rPr>
        <w:t xml:space="preserve">Keterampilan ini sangat perlu dan harus dikuasai oleh seorang guru untuk meningkatkan berpikir kritis, keterampilan memecahkan masalah, dan rasa percaya diri. </w:t>
      </w:r>
    </w:p>
    <w:p w14:paraId="2BC8D868" w14:textId="77777777" w:rsidR="00870801" w:rsidRPr="00485B1F" w:rsidRDefault="00870801" w:rsidP="00485B1F">
      <w:pPr>
        <w:pStyle w:val="ListParagraph"/>
        <w:numPr>
          <w:ilvl w:val="0"/>
          <w:numId w:val="10"/>
        </w:numPr>
        <w:shd w:val="clear" w:color="auto" w:fill="FFFFFF"/>
        <w:spacing w:line="360" w:lineRule="auto"/>
        <w:ind w:left="0"/>
        <w:contextualSpacing w:val="0"/>
        <w:jc w:val="both"/>
        <w:rPr>
          <w:bCs/>
          <w:lang w:val="id-ID"/>
        </w:rPr>
      </w:pPr>
      <w:r w:rsidRPr="00485B1F">
        <w:rPr>
          <w:bCs/>
          <w:lang w:val="id-ID"/>
        </w:rPr>
        <w:t xml:space="preserve">Reinforcement Skill Reinforcement </w:t>
      </w:r>
    </w:p>
    <w:p w14:paraId="5322D676" w14:textId="77777777" w:rsidR="00870801" w:rsidRPr="00485B1F" w:rsidRDefault="00870801" w:rsidP="00485B1F">
      <w:pPr>
        <w:shd w:val="clear" w:color="auto" w:fill="FFFFFF"/>
        <w:spacing w:line="360" w:lineRule="auto"/>
        <w:ind w:firstLine="360"/>
        <w:jc w:val="both"/>
        <w:rPr>
          <w:bCs/>
          <w:lang w:val="id-ID"/>
        </w:rPr>
      </w:pPr>
      <w:r w:rsidRPr="00485B1F">
        <w:rPr>
          <w:bCs/>
          <w:lang w:val="id-ID"/>
        </w:rPr>
        <w:t xml:space="preserve">penguatan pemahaman tentang pelajaran yang diajarkan guru saat kegiatan belajar mengajar. Hal ini bisa berupa feedback atau tanggapan siswa di kelas dan ekspresi, gerak tubuh, gerakan atau aktivitas menyenangkan lainnya dalam tugas proyek yang diberikan. </w:t>
      </w:r>
    </w:p>
    <w:p w14:paraId="7A8A4E0C" w14:textId="77777777" w:rsidR="00870801" w:rsidRPr="00485B1F" w:rsidRDefault="00870801" w:rsidP="00485B1F">
      <w:pPr>
        <w:pStyle w:val="ListParagraph"/>
        <w:numPr>
          <w:ilvl w:val="0"/>
          <w:numId w:val="10"/>
        </w:numPr>
        <w:shd w:val="clear" w:color="auto" w:fill="FFFFFF"/>
        <w:spacing w:line="360" w:lineRule="auto"/>
        <w:ind w:left="0"/>
        <w:contextualSpacing w:val="0"/>
        <w:jc w:val="both"/>
        <w:rPr>
          <w:bCs/>
          <w:lang w:val="id-ID"/>
        </w:rPr>
      </w:pPr>
      <w:r w:rsidRPr="00485B1F">
        <w:rPr>
          <w:bCs/>
          <w:lang w:val="id-ID"/>
        </w:rPr>
        <w:t xml:space="preserve">Variation Skill </w:t>
      </w:r>
    </w:p>
    <w:p w14:paraId="26E112C1" w14:textId="77777777" w:rsidR="00870801" w:rsidRPr="00485B1F" w:rsidRDefault="00870801" w:rsidP="00485B1F">
      <w:pPr>
        <w:shd w:val="clear" w:color="auto" w:fill="FFFFFF"/>
        <w:spacing w:line="360" w:lineRule="auto"/>
        <w:ind w:firstLine="360"/>
        <w:jc w:val="both"/>
        <w:rPr>
          <w:bCs/>
          <w:lang w:val="id-ID"/>
        </w:rPr>
      </w:pPr>
      <w:r w:rsidRPr="00485B1F">
        <w:rPr>
          <w:bCs/>
          <w:lang w:val="id-ID"/>
        </w:rPr>
        <w:t>Kunci dari variasi adalah untuk menghilangkan kebosanan siswa dalam kegiatan belajar mengajar di kelas</w:t>
      </w:r>
    </w:p>
    <w:p w14:paraId="23993B46" w14:textId="77777777" w:rsidR="00870801" w:rsidRPr="00485B1F" w:rsidRDefault="00870801" w:rsidP="00485B1F">
      <w:pPr>
        <w:pStyle w:val="ListParagraph"/>
        <w:numPr>
          <w:ilvl w:val="0"/>
          <w:numId w:val="10"/>
        </w:numPr>
        <w:shd w:val="clear" w:color="auto" w:fill="FFFFFF"/>
        <w:spacing w:line="360" w:lineRule="auto"/>
        <w:ind w:left="0"/>
        <w:contextualSpacing w:val="0"/>
        <w:jc w:val="both"/>
        <w:rPr>
          <w:bCs/>
          <w:lang w:val="id-ID"/>
        </w:rPr>
      </w:pPr>
      <w:r w:rsidRPr="00485B1F">
        <w:rPr>
          <w:bCs/>
          <w:lang w:val="id-ID"/>
        </w:rPr>
        <w:t xml:space="preserve">Explaining Skill </w:t>
      </w:r>
    </w:p>
    <w:p w14:paraId="4883B902" w14:textId="77777777" w:rsidR="00870801" w:rsidRPr="00485B1F" w:rsidRDefault="00870801" w:rsidP="00485B1F">
      <w:pPr>
        <w:shd w:val="clear" w:color="auto" w:fill="FFFFFF"/>
        <w:spacing w:line="360" w:lineRule="auto"/>
        <w:ind w:firstLine="360"/>
        <w:jc w:val="both"/>
        <w:rPr>
          <w:bCs/>
          <w:lang w:val="id-ID"/>
        </w:rPr>
      </w:pPr>
      <w:r w:rsidRPr="00485B1F">
        <w:rPr>
          <w:bCs/>
          <w:lang w:val="id-ID"/>
        </w:rPr>
        <w:t>Keterampilan yang diperlukan guru dalam mempersiapkan guru dan menyampaikan secara logis yaitu dapat mengaitkan dengan gambaran tentang mengapa, apa dan bagaimana sesuatu tersebut terjadi.</w:t>
      </w:r>
    </w:p>
    <w:p w14:paraId="4D448650" w14:textId="61280321" w:rsidR="00F01B56" w:rsidRPr="00485B1F" w:rsidRDefault="00F01B56" w:rsidP="00485B1F">
      <w:pPr>
        <w:shd w:val="clear" w:color="auto" w:fill="FFFFFF"/>
        <w:spacing w:line="360" w:lineRule="auto"/>
        <w:ind w:firstLine="709"/>
        <w:jc w:val="both"/>
        <w:rPr>
          <w:bCs/>
          <w:lang w:val="id-ID"/>
        </w:rPr>
      </w:pPr>
      <w:r w:rsidRPr="00485B1F">
        <w:rPr>
          <w:bCs/>
        </w:rPr>
        <w:t xml:space="preserve">Kurikulum merdeka tidak membatasi konsep pembelajaran di sekolah dan di luar sekolah, tetapi lebih mengedepankan kreativitas guru dan siswa. Pembelajaran yang monoton/searah menjadi kendala bagi siswa untuk mengekspresikan kemampuannya. Adanya keterbatasan konsep kurikulum yang digunakan selama ini menyebabkan terhambatnya kreativitas yang ada pada guru dan siswa. Kurikulum yang digunakan selama ini menunjukkan bahwa siswa harus mendapatkan nilai tertinggi dalam setiap pelajaran yang diajarkan di sekolah. Sedangkan, setiap siswa memiliki keahlian masing-masing di bidangnya. Siswa tidak kreatif dalam menampilkan keterampilannya dapat </w:t>
      </w:r>
      <w:r w:rsidRPr="00485B1F">
        <w:rPr>
          <w:bCs/>
        </w:rPr>
        <w:lastRenderedPageBreak/>
        <w:t>disebabkan oleh hal tersebut. Merdeka belajar berfokus pada kebebasan dan berpikir kreatif. Adanya kurikulum merdeka adalah untuk menata kembali sistem pendidikan nasional Indonesia untuk merespon perubahan dan kemajuan di tanah air serta beradaptasi dengan perubahan zaman (Rahayu et al., 2022). Sejalan dengan itu, kita dapat menerima konsep merdeka belajar yang mempertimbangkan visi dan misi pendidikan Indonesia serta mengembangkan sumber daya manusia mampu bersaing di berbagai bidang dan berkualitas. Kurikulum merdeka harus memungkinkan siswa untuk mengembangkan potensi dan keterampilan mereka.</w:t>
      </w:r>
      <w:r w:rsidR="00483BE4" w:rsidRPr="00485B1F">
        <w:rPr>
          <w:rStyle w:val="FootnoteReference"/>
          <w:bCs/>
        </w:rPr>
        <w:footnoteReference w:id="5"/>
      </w:r>
    </w:p>
    <w:p w14:paraId="005D4DA2" w14:textId="77777777" w:rsidR="00870801" w:rsidRPr="00485B1F" w:rsidRDefault="00870801" w:rsidP="00485B1F">
      <w:pPr>
        <w:shd w:val="clear" w:color="auto" w:fill="FFFFFF"/>
        <w:spacing w:line="360" w:lineRule="auto"/>
        <w:ind w:firstLine="720"/>
        <w:jc w:val="both"/>
        <w:rPr>
          <w:color w:val="000000"/>
          <w:lang w:val="id-ID"/>
        </w:rPr>
      </w:pPr>
    </w:p>
    <w:p w14:paraId="1677F368" w14:textId="77777777" w:rsidR="00A13FB9" w:rsidRPr="00485B1F" w:rsidRDefault="00A13FB9" w:rsidP="00485B1F">
      <w:pPr>
        <w:pStyle w:val="E-JOURNALHeading1"/>
        <w:numPr>
          <w:ilvl w:val="0"/>
          <w:numId w:val="9"/>
        </w:numPr>
        <w:spacing w:before="0" w:after="0" w:line="360" w:lineRule="auto"/>
        <w:ind w:left="0"/>
        <w:rPr>
          <w:sz w:val="24"/>
          <w:szCs w:val="24"/>
          <w:lang w:val="id-ID"/>
        </w:rPr>
      </w:pPr>
      <w:r w:rsidRPr="00485B1F">
        <w:rPr>
          <w:sz w:val="24"/>
          <w:szCs w:val="24"/>
          <w:lang w:val="id-ID"/>
        </w:rPr>
        <w:t>P</w:t>
      </w:r>
      <w:r w:rsidR="00FD6A70" w:rsidRPr="00485B1F">
        <w:rPr>
          <w:sz w:val="24"/>
          <w:szCs w:val="24"/>
          <w:lang w:val="id-ID"/>
        </w:rPr>
        <w:t>emb</w:t>
      </w:r>
      <w:r w:rsidRPr="00485B1F">
        <w:rPr>
          <w:sz w:val="24"/>
          <w:szCs w:val="24"/>
          <w:lang w:val="id-ID"/>
        </w:rPr>
        <w:t>elajaran bahasa Indonesia di SD</w:t>
      </w:r>
    </w:p>
    <w:p w14:paraId="12C18F10" w14:textId="77777777" w:rsidR="00A13FB9" w:rsidRPr="00485B1F" w:rsidRDefault="00A13FB9" w:rsidP="00485B1F">
      <w:pPr>
        <w:pStyle w:val="E-JOURNALHeading1"/>
        <w:spacing w:before="0" w:after="0" w:line="360" w:lineRule="auto"/>
        <w:ind w:firstLine="720"/>
        <w:jc w:val="both"/>
        <w:rPr>
          <w:b w:val="0"/>
          <w:bCs/>
          <w:sz w:val="24"/>
          <w:szCs w:val="24"/>
          <w:lang w:val="id-ID"/>
        </w:rPr>
      </w:pPr>
      <w:r w:rsidRPr="00485B1F">
        <w:rPr>
          <w:b w:val="0"/>
          <w:bCs/>
          <w:sz w:val="24"/>
          <w:szCs w:val="24"/>
          <w:lang w:val="id-ID"/>
        </w:rPr>
        <w:t>Pembelajaran merupakan kegiatan pendidikan di sekolah yang berfungsi membantu pertumbuhan dan perkembangan anak agar tumbuh ke arah positif. Maka cara belajar siswa (subyek belajar) di sekolah diarahkan dan tidak dibiarkan berlangsung sembarangan tanpa tujuan. Melalui sistem pembelajaran di sekolah, anak melakukan kegiatan belajar dengan tujuan akan terjadi perubahan positif pada diri anak menuju kedewasaan.</w:t>
      </w:r>
    </w:p>
    <w:p w14:paraId="269A1616" w14:textId="77777777" w:rsidR="00A13FB9" w:rsidRPr="00485B1F" w:rsidRDefault="00A13FB9" w:rsidP="00485B1F">
      <w:pPr>
        <w:pStyle w:val="E-JOURNALHeading1"/>
        <w:spacing w:before="0" w:after="0" w:line="360" w:lineRule="auto"/>
        <w:ind w:firstLine="720"/>
        <w:jc w:val="both"/>
        <w:rPr>
          <w:b w:val="0"/>
          <w:bCs/>
          <w:sz w:val="24"/>
          <w:szCs w:val="24"/>
          <w:lang w:val="id-ID"/>
        </w:rPr>
      </w:pPr>
      <w:r w:rsidRPr="00485B1F">
        <w:rPr>
          <w:b w:val="0"/>
          <w:bCs/>
          <w:sz w:val="24"/>
          <w:szCs w:val="24"/>
          <w:lang w:val="id-ID"/>
        </w:rPr>
        <w:t>Bahasa adalah alat untuk berinteraksi dengan orang lain dan sebagai alat bantu berpikir. Bahasa erat hubungannya dengan budaya mengingat bahasa erat kaitannya deng</w:t>
      </w:r>
      <w:r w:rsidR="003E7BF6" w:rsidRPr="00485B1F">
        <w:rPr>
          <w:b w:val="0"/>
          <w:bCs/>
          <w:sz w:val="24"/>
          <w:szCs w:val="24"/>
          <w:lang w:val="id-ID"/>
        </w:rPr>
        <w:t>an pola pikir suatu masyarakat. Dengan kata lain</w:t>
      </w:r>
      <w:r w:rsidR="00C74A3C" w:rsidRPr="00485B1F">
        <w:rPr>
          <w:b w:val="0"/>
          <w:bCs/>
          <w:sz w:val="24"/>
          <w:szCs w:val="24"/>
          <w:lang w:val="id-ID"/>
        </w:rPr>
        <w:t xml:space="preserve"> bahasa </w:t>
      </w:r>
      <w:r w:rsidR="003E7BF6" w:rsidRPr="00485B1F">
        <w:rPr>
          <w:b w:val="0"/>
          <w:bCs/>
          <w:sz w:val="24"/>
          <w:szCs w:val="24"/>
          <w:lang w:val="id-ID"/>
        </w:rPr>
        <w:t xml:space="preserve">merupakan </w:t>
      </w:r>
      <w:r w:rsidR="00C74A3C" w:rsidRPr="00485B1F">
        <w:rPr>
          <w:b w:val="0"/>
          <w:bCs/>
          <w:sz w:val="24"/>
          <w:szCs w:val="24"/>
          <w:lang w:val="id-ID"/>
        </w:rPr>
        <w:t>alat komunikasi. Komunikasi yang dimaksud adalah suatu proses menyampaikan maksud kepada orang lain dengan menggunakan saluran tertentu. Komunikasi bisa berupa pengungkapan pikiran, gagasan, ide, pendapat, persetujuan, keinginan, penyampaian informasi suatu peristiwa. Hal itu disampaikan dalam aspek kebahasaan berupa kata, kalimat, paragrap atau paraton, ejaan dan tanda baca dalam bahasa tulis, serta unsur-unsur prosodi (intonasi, nada, irama, tekanan, dan tempo) dalam bahasa lisan</w:t>
      </w:r>
      <w:r w:rsidRPr="00485B1F">
        <w:rPr>
          <w:b w:val="0"/>
          <w:bCs/>
          <w:sz w:val="24"/>
          <w:szCs w:val="24"/>
          <w:lang w:val="id-ID"/>
        </w:rPr>
        <w:t>. Bahasa bersifat simbolis, artinya suatu kata mampu melambangkan arti apapun. Melalui bahasa terjadi pewarisan budaya dari satu generasi ke generasi selanjutnya</w:t>
      </w:r>
      <w:r w:rsidR="00216E51" w:rsidRPr="00485B1F">
        <w:rPr>
          <w:b w:val="0"/>
          <w:bCs/>
          <w:sz w:val="24"/>
          <w:szCs w:val="24"/>
          <w:lang w:val="id-ID"/>
        </w:rPr>
        <w:t>.</w:t>
      </w:r>
      <w:r w:rsidR="00F76311" w:rsidRPr="00485B1F">
        <w:rPr>
          <w:b w:val="0"/>
          <w:bCs/>
          <w:sz w:val="24"/>
          <w:szCs w:val="24"/>
          <w:lang w:val="id-ID"/>
        </w:rPr>
        <w:t xml:space="preserve"> ( Amelia, 2022: 44)</w:t>
      </w:r>
    </w:p>
    <w:p w14:paraId="004E1BA6" w14:textId="77777777" w:rsidR="00216E51" w:rsidRPr="00485B1F" w:rsidRDefault="00216E51" w:rsidP="00485B1F">
      <w:pPr>
        <w:pStyle w:val="E-JOURNALHeading1"/>
        <w:spacing w:before="0" w:after="0" w:line="360" w:lineRule="auto"/>
        <w:ind w:firstLine="720"/>
        <w:jc w:val="both"/>
        <w:rPr>
          <w:b w:val="0"/>
          <w:bCs/>
          <w:sz w:val="24"/>
          <w:szCs w:val="24"/>
          <w:lang w:val="id-ID"/>
        </w:rPr>
      </w:pPr>
      <w:r w:rsidRPr="00485B1F">
        <w:rPr>
          <w:b w:val="0"/>
          <w:bCs/>
          <w:sz w:val="24"/>
          <w:szCs w:val="24"/>
          <w:lang w:val="id-ID"/>
        </w:rPr>
        <w:t>Pembelajaran bahasa indonesia di SD adalah pengajaran terhadap anak agar bisa berkomunikasi dengan baik menggunakan bahasa indonesia</w:t>
      </w:r>
      <w:r w:rsidR="003E7BF6" w:rsidRPr="00485B1F">
        <w:rPr>
          <w:b w:val="0"/>
          <w:bCs/>
          <w:sz w:val="24"/>
          <w:szCs w:val="24"/>
          <w:lang w:val="id-ID"/>
        </w:rPr>
        <w:t xml:space="preserve"> </w:t>
      </w:r>
      <w:r w:rsidRPr="00485B1F">
        <w:rPr>
          <w:b w:val="0"/>
          <w:bCs/>
          <w:sz w:val="24"/>
          <w:szCs w:val="24"/>
          <w:lang w:val="id-ID"/>
        </w:rPr>
        <w:t xml:space="preserve">baik dengan bentuk lisan maupun tulisan. </w:t>
      </w:r>
      <w:r w:rsidR="00C74A3C" w:rsidRPr="00485B1F">
        <w:rPr>
          <w:b w:val="0"/>
          <w:bCs/>
          <w:sz w:val="24"/>
          <w:szCs w:val="24"/>
          <w:lang w:val="id-ID"/>
        </w:rPr>
        <w:t xml:space="preserve">Upaya peningkatan kemampuan </w:t>
      </w:r>
      <w:r w:rsidRPr="00485B1F">
        <w:rPr>
          <w:b w:val="0"/>
          <w:bCs/>
          <w:sz w:val="24"/>
          <w:szCs w:val="24"/>
          <w:lang w:val="id-ID"/>
        </w:rPr>
        <w:t xml:space="preserve">siswa dalam berkomunikasi secara </w:t>
      </w:r>
      <w:r w:rsidRPr="00485B1F">
        <w:rPr>
          <w:b w:val="0"/>
          <w:bCs/>
          <w:sz w:val="24"/>
          <w:szCs w:val="24"/>
          <w:lang w:val="id-ID"/>
        </w:rPr>
        <w:lastRenderedPageBreak/>
        <w:t>tertulis ditempuh melalui kemponen kebahasaan, pemahaman, penggunaan, dan pengajaran</w:t>
      </w:r>
      <w:r w:rsidR="00C74A3C" w:rsidRPr="00485B1F">
        <w:rPr>
          <w:b w:val="0"/>
          <w:bCs/>
          <w:sz w:val="24"/>
          <w:szCs w:val="24"/>
          <w:lang w:val="id-ID"/>
        </w:rPr>
        <w:t>.</w:t>
      </w:r>
      <w:r w:rsidR="00F77AC0" w:rsidRPr="00485B1F">
        <w:rPr>
          <w:b w:val="0"/>
          <w:bCs/>
          <w:sz w:val="24"/>
          <w:szCs w:val="24"/>
          <w:lang w:val="id-ID"/>
        </w:rPr>
        <w:t xml:space="preserve"> </w:t>
      </w:r>
    </w:p>
    <w:p w14:paraId="4F876A33" w14:textId="77777777" w:rsidR="003E7BF6" w:rsidRPr="00485B1F" w:rsidRDefault="003E7BF6" w:rsidP="00485B1F">
      <w:pPr>
        <w:pStyle w:val="E-JOURNALHeading1"/>
        <w:spacing w:before="0" w:after="0" w:line="360" w:lineRule="auto"/>
        <w:ind w:firstLine="720"/>
        <w:jc w:val="both"/>
        <w:rPr>
          <w:b w:val="0"/>
          <w:bCs/>
          <w:sz w:val="24"/>
          <w:szCs w:val="24"/>
          <w:lang w:val="id-ID"/>
        </w:rPr>
      </w:pPr>
      <w:r w:rsidRPr="00485B1F">
        <w:rPr>
          <w:b w:val="0"/>
          <w:bCs/>
          <w:sz w:val="24"/>
          <w:szCs w:val="24"/>
          <w:lang w:val="id-ID"/>
        </w:rPr>
        <w:t>Alokasi waktu pembelajaran bahasa indonesia di sd adalah sebagai berikut : a) kelas 1 ada 8 pertemuan, b) kelas 2 ada 9 pertemuan, c) kelas 3 ada 10 pertemuan, dan d) kelas 4,</w:t>
      </w:r>
      <w:r w:rsidR="0003390C" w:rsidRPr="00485B1F">
        <w:rPr>
          <w:b w:val="0"/>
          <w:bCs/>
          <w:sz w:val="24"/>
          <w:szCs w:val="24"/>
          <w:lang w:val="id-ID"/>
        </w:rPr>
        <w:t xml:space="preserve"> </w:t>
      </w:r>
      <w:r w:rsidRPr="00485B1F">
        <w:rPr>
          <w:b w:val="0"/>
          <w:bCs/>
          <w:sz w:val="24"/>
          <w:szCs w:val="24"/>
          <w:lang w:val="id-ID"/>
        </w:rPr>
        <w:t xml:space="preserve">5 dan 6  ada 7 pertemuan </w:t>
      </w:r>
      <w:r w:rsidR="00A403AD" w:rsidRPr="00485B1F">
        <w:rPr>
          <w:b w:val="0"/>
          <w:bCs/>
          <w:sz w:val="24"/>
          <w:szCs w:val="24"/>
          <w:lang w:val="id-ID"/>
        </w:rPr>
        <w:t xml:space="preserve">dalam waktu perminggu. </w:t>
      </w:r>
    </w:p>
    <w:p w14:paraId="1901F787" w14:textId="77777777" w:rsidR="004D5C55" w:rsidRPr="00485B1F" w:rsidRDefault="004D5C55" w:rsidP="00485B1F">
      <w:pPr>
        <w:pStyle w:val="E-JOURNALHeading1"/>
        <w:spacing w:before="0" w:after="0" w:line="360" w:lineRule="auto"/>
        <w:ind w:firstLine="720"/>
        <w:jc w:val="both"/>
        <w:rPr>
          <w:b w:val="0"/>
          <w:bCs/>
          <w:sz w:val="24"/>
          <w:szCs w:val="24"/>
          <w:lang w:val="id-ID"/>
        </w:rPr>
      </w:pPr>
    </w:p>
    <w:p w14:paraId="7B81C577" w14:textId="77777777" w:rsidR="00FD6A70" w:rsidRPr="00485B1F" w:rsidRDefault="00A13FB9" w:rsidP="00485B1F">
      <w:pPr>
        <w:pStyle w:val="E-JOURNALHeading1"/>
        <w:numPr>
          <w:ilvl w:val="0"/>
          <w:numId w:val="9"/>
        </w:numPr>
        <w:spacing w:before="0" w:after="0" w:line="360" w:lineRule="auto"/>
        <w:ind w:left="0"/>
        <w:rPr>
          <w:sz w:val="24"/>
          <w:szCs w:val="24"/>
          <w:lang w:val="id-ID"/>
        </w:rPr>
      </w:pPr>
      <w:r w:rsidRPr="00485B1F">
        <w:rPr>
          <w:sz w:val="24"/>
          <w:szCs w:val="24"/>
          <w:lang w:val="id-ID"/>
        </w:rPr>
        <w:t>P</w:t>
      </w:r>
      <w:r w:rsidR="00FD6A70" w:rsidRPr="00485B1F">
        <w:rPr>
          <w:sz w:val="24"/>
          <w:szCs w:val="24"/>
          <w:lang w:val="id-ID"/>
        </w:rPr>
        <w:t>enggunaan kurikulum merdeka belajar pada pembelajaran bahasa Indone</w:t>
      </w:r>
      <w:r w:rsidRPr="00485B1F">
        <w:rPr>
          <w:sz w:val="24"/>
          <w:szCs w:val="24"/>
          <w:lang w:val="id-ID"/>
        </w:rPr>
        <w:t>sia di SD</w:t>
      </w:r>
    </w:p>
    <w:p w14:paraId="71FA1415" w14:textId="77777777" w:rsidR="00B0253A" w:rsidRPr="00485B1F" w:rsidRDefault="00F77AC0" w:rsidP="00485B1F">
      <w:pPr>
        <w:shd w:val="clear" w:color="auto" w:fill="FFFFFF"/>
        <w:spacing w:line="360" w:lineRule="auto"/>
        <w:ind w:firstLine="720"/>
        <w:jc w:val="both"/>
        <w:rPr>
          <w:bCs/>
          <w:lang w:val="id-ID"/>
        </w:rPr>
      </w:pPr>
      <w:r w:rsidRPr="00485B1F">
        <w:rPr>
          <w:bCs/>
          <w:lang w:val="id-ID"/>
        </w:rPr>
        <w:t xml:space="preserve">Dalam pembelajaran bahasa Indonesia terdapat empat keterampilan berbahasa yang menjadi haluan yaitu keterampilan membaca, menulis, menyimak, dan berbicara. </w:t>
      </w:r>
      <w:r w:rsidR="00E10019" w:rsidRPr="00485B1F">
        <w:rPr>
          <w:bCs/>
          <w:lang w:val="id-ID"/>
        </w:rPr>
        <w:t>Pendekatan dalam pembelajaran bahasa Indonesia di Sekolah Dasar (SD) dipandang sesuai dengan seperangkat asumsi yang saling berkaitan, yakni pendekatan tujuan, pendekatan komunikatif, dan pendekatan tematik.</w:t>
      </w:r>
      <w:r w:rsidR="00E10019" w:rsidRPr="00485B1F">
        <w:rPr>
          <w:bCs/>
        </w:rPr>
        <w:t xml:space="preserve"> </w:t>
      </w:r>
      <w:r w:rsidRPr="00485B1F">
        <w:rPr>
          <w:bCs/>
          <w:lang w:val="id-ID"/>
        </w:rPr>
        <w:t>Jika objek pembelajaran bahasa dan sastra Indonesia dihubungkan dengan merdeka belajar maka guru dapat merancang materi pembelajaran yang beragam sebab peserta didik akan melaksanakan pembelajaran</w:t>
      </w:r>
      <w:r w:rsidR="00B00679" w:rsidRPr="00485B1F">
        <w:rPr>
          <w:bCs/>
          <w:lang w:val="id-ID"/>
        </w:rPr>
        <w:t xml:space="preserve"> berdasarkan kemampuan minat, bakat dan bertujuan pada tercapainya profil pancasila. Profil pancasila ada enam dimensi, yakni : 1) beriman dan bertakwa kepada Tuhan Yang Maha Esa, 2) berkhibinekaan global, 3) bergotong royong, 4) mandiri, 5) bernalar kroitis dan 6) kreatif </w:t>
      </w:r>
      <w:r w:rsidRPr="00485B1F">
        <w:rPr>
          <w:bCs/>
          <w:lang w:val="id-ID"/>
        </w:rPr>
        <w:t>.</w:t>
      </w:r>
      <w:r w:rsidR="00F91832" w:rsidRPr="00485B1F">
        <w:rPr>
          <w:bCs/>
          <w:lang w:val="id-ID"/>
        </w:rPr>
        <w:t xml:space="preserve"> Dan pada kurikulum merdeka menambahakan dua keterampilan berbahasa yakni, memirsa dan mempresentasikan.</w:t>
      </w:r>
      <w:r w:rsidR="00B00679" w:rsidRPr="00485B1F">
        <w:rPr>
          <w:bCs/>
          <w:lang w:val="id-ID"/>
        </w:rPr>
        <w:t xml:space="preserve"> ( Ummi Inayati. 2022:297)</w:t>
      </w:r>
    </w:p>
    <w:p w14:paraId="5DDAEF2C" w14:textId="77777777" w:rsidR="00B0253A" w:rsidRPr="00485B1F" w:rsidRDefault="0003390C" w:rsidP="00485B1F">
      <w:pPr>
        <w:shd w:val="clear" w:color="auto" w:fill="FFFFFF"/>
        <w:spacing w:line="360" w:lineRule="auto"/>
        <w:ind w:firstLine="720"/>
        <w:jc w:val="both"/>
        <w:rPr>
          <w:bCs/>
          <w:lang w:val="id-ID"/>
        </w:rPr>
      </w:pPr>
      <w:r w:rsidRPr="00485B1F">
        <w:rPr>
          <w:bCs/>
          <w:lang w:val="id-ID"/>
        </w:rPr>
        <w:t>Berdasarkan analisis penggunan kurikulum merdeka belajar terhadap pembelajaran bahasa indonesia d</w:t>
      </w:r>
      <w:r w:rsidR="00870801" w:rsidRPr="00485B1F">
        <w:rPr>
          <w:bCs/>
          <w:lang w:val="id-ID"/>
        </w:rPr>
        <w:t xml:space="preserve">i </w:t>
      </w:r>
      <w:r w:rsidRPr="00485B1F">
        <w:rPr>
          <w:lang w:val="id-ID"/>
        </w:rPr>
        <w:t xml:space="preserve">MIN Alwasliah Kabanjahe, kurikulum merdeka belum sepenuhnya digunakan namun masih berpatokan </w:t>
      </w:r>
      <w:r w:rsidR="00F91832" w:rsidRPr="00485B1F">
        <w:rPr>
          <w:lang w:val="id-ID"/>
        </w:rPr>
        <w:t>pada penggunaan kurikulum 2013,</w:t>
      </w:r>
      <w:r w:rsidRPr="00485B1F">
        <w:rPr>
          <w:lang w:val="id-ID"/>
        </w:rPr>
        <w:t xml:space="preserve"> terutama pada pembelajaran bahasa indonesia. Dalam kurikulum 2013 pembelajaran ba</w:t>
      </w:r>
      <w:r w:rsidR="00F91832" w:rsidRPr="00485B1F">
        <w:rPr>
          <w:lang w:val="id-ID"/>
        </w:rPr>
        <w:t xml:space="preserve">hasa indonesia </w:t>
      </w:r>
      <w:r w:rsidR="00F91832" w:rsidRPr="00485B1F">
        <w:rPr>
          <w:bCs/>
          <w:lang w:val="id-ID"/>
        </w:rPr>
        <w:t xml:space="preserve">masih berpatok pada buku pemelajaran yang sudah tersedia, namun pada kurikulum merdeka ini dipadukan dengan kemampuan siswa untuk mempresentasikan pembelajaran yang sedang berlangsung. </w:t>
      </w:r>
    </w:p>
    <w:p w14:paraId="4EF82EB3" w14:textId="33165875" w:rsidR="00870801" w:rsidRPr="00485B1F" w:rsidRDefault="00F91832" w:rsidP="00485B1F">
      <w:pPr>
        <w:shd w:val="clear" w:color="auto" w:fill="FFFFFF"/>
        <w:spacing w:line="360" w:lineRule="auto"/>
        <w:ind w:firstLine="720"/>
        <w:jc w:val="both"/>
        <w:rPr>
          <w:bCs/>
          <w:lang w:val="id-ID"/>
        </w:rPr>
      </w:pPr>
      <w:r w:rsidRPr="00485B1F">
        <w:rPr>
          <w:bCs/>
          <w:lang w:val="id-ID"/>
        </w:rPr>
        <w:t xml:space="preserve">Namun, pada penerapan kurikulum merdeka </w:t>
      </w:r>
      <w:r w:rsidR="004D5C55" w:rsidRPr="00485B1F">
        <w:rPr>
          <w:bCs/>
          <w:lang w:val="id-ID"/>
        </w:rPr>
        <w:t>terdapat</w:t>
      </w:r>
      <w:r w:rsidRPr="00485B1F">
        <w:rPr>
          <w:bCs/>
          <w:lang w:val="id-ID"/>
        </w:rPr>
        <w:t xml:space="preserve"> beberapa kendala, yakni diantaranya: 1) kurangnnya pemahaman tentang kurikulum merdeka itu sendiri, 2) kurangnya fasilitas yang memadai di sekolah dalam membantu pengembangan kurikulum merdeka, contohnya infokus untuk menampilkan video pembelajaran dan 3) kurang efektifnya waktu yang digunakan jika guru sudah menggunakan media pembelajaran, </w:t>
      </w:r>
      <w:r w:rsidRPr="00485B1F">
        <w:rPr>
          <w:bCs/>
          <w:lang w:val="id-ID"/>
        </w:rPr>
        <w:lastRenderedPageBreak/>
        <w:t>karena guru harus menjelaskan tema pembelajaran dan harus menjelaskan media yang digunakan juga.</w:t>
      </w:r>
    </w:p>
    <w:p w14:paraId="22246DCF" w14:textId="77777777" w:rsidR="004D5C55" w:rsidRPr="00485B1F" w:rsidRDefault="004D5C55" w:rsidP="00485B1F">
      <w:pPr>
        <w:shd w:val="clear" w:color="auto" w:fill="FFFFFF"/>
        <w:spacing w:line="360" w:lineRule="auto"/>
        <w:ind w:firstLine="360"/>
        <w:jc w:val="both"/>
        <w:rPr>
          <w:bCs/>
          <w:lang w:val="id-ID"/>
        </w:rPr>
      </w:pPr>
    </w:p>
    <w:p w14:paraId="6A955D70" w14:textId="77777777" w:rsidR="00525C97" w:rsidRPr="00485B1F" w:rsidRDefault="006055AC" w:rsidP="00485B1F">
      <w:pPr>
        <w:pStyle w:val="E-JOURNALHeading1"/>
        <w:spacing w:before="0" w:after="0" w:line="360" w:lineRule="auto"/>
        <w:rPr>
          <w:sz w:val="24"/>
          <w:szCs w:val="24"/>
        </w:rPr>
      </w:pPr>
      <w:r w:rsidRPr="00485B1F">
        <w:rPr>
          <w:sz w:val="24"/>
          <w:szCs w:val="24"/>
          <w:lang w:val="id-ID"/>
        </w:rPr>
        <w:t>S</w:t>
      </w:r>
      <w:r w:rsidRPr="00485B1F">
        <w:rPr>
          <w:sz w:val="24"/>
          <w:szCs w:val="24"/>
        </w:rPr>
        <w:t>IMPULAN</w:t>
      </w:r>
    </w:p>
    <w:p w14:paraId="49C3D323" w14:textId="15343C91" w:rsidR="00865714" w:rsidRPr="00485B1F" w:rsidRDefault="0012525B" w:rsidP="00485B1F">
      <w:pPr>
        <w:pStyle w:val="E-JOURNALBody"/>
        <w:spacing w:line="360" w:lineRule="auto"/>
        <w:rPr>
          <w:sz w:val="24"/>
        </w:rPr>
      </w:pPr>
      <w:r w:rsidRPr="00485B1F">
        <w:rPr>
          <w:sz w:val="24"/>
          <w:lang w:val="en-US"/>
        </w:rPr>
        <w:t>Kurikulum merdeka tidak membatasi konsep pembelajaran di sekolah dan di luar sekolah, tetapi lebih mengedepankan kreativitas guru dan siswa.</w:t>
      </w:r>
      <w:r w:rsidR="00865714" w:rsidRPr="00485B1F">
        <w:rPr>
          <w:sz w:val="24"/>
          <w:lang w:val="en-US"/>
        </w:rPr>
        <w:t xml:space="preserve"> </w:t>
      </w:r>
      <w:r w:rsidRPr="00485B1F">
        <w:rPr>
          <w:sz w:val="24"/>
          <w:lang w:val="en-US"/>
        </w:rPr>
        <w:t>Adanya keterbatasan konsep kurikulum yang digunakan selama ini menyebabkan terhambatnya kreativitas yang ada pada guru dan siswa.</w:t>
      </w:r>
      <w:r w:rsidR="00865714" w:rsidRPr="00485B1F">
        <w:rPr>
          <w:sz w:val="24"/>
          <w:lang w:val="en-US"/>
        </w:rPr>
        <w:t xml:space="preserve"> </w:t>
      </w:r>
      <w:r w:rsidRPr="00485B1F">
        <w:rPr>
          <w:sz w:val="24"/>
          <w:lang w:val="en-US"/>
        </w:rPr>
        <w:t>Sejalan dengan itu, kita dapat menerima konsep merdeka belajar yang mempertimbangkan visi dan misi pendidikan Indonesia serta mengembangkan sumber daya manusia mampu bersaing di berbagai bidang dan berkualitas.</w:t>
      </w:r>
      <w:r w:rsidR="00B0253A" w:rsidRPr="00485B1F">
        <w:rPr>
          <w:sz w:val="24"/>
        </w:rPr>
        <w:t xml:space="preserve"> </w:t>
      </w:r>
      <w:r w:rsidR="00865714" w:rsidRPr="00485B1F">
        <w:rPr>
          <w:sz w:val="24"/>
        </w:rPr>
        <w:t>Berdasarkan analisis penggunan kurikulum merdeka belajar terhadap pembelajaran bahasa indonesia di MIN Alwasliah Kabanjahe, kurikulum merdeka belum sepenuhnya digunakan namun masih berpatokan pada penggunaan kurikulum 2013, terutama pada pembelajaran bahasa indonesia.</w:t>
      </w:r>
      <w:r w:rsidR="00B0253A" w:rsidRPr="00485B1F">
        <w:rPr>
          <w:sz w:val="24"/>
        </w:rPr>
        <w:t xml:space="preserve"> </w:t>
      </w:r>
      <w:r w:rsidR="00865714" w:rsidRPr="00485B1F">
        <w:rPr>
          <w:sz w:val="24"/>
        </w:rPr>
        <w:t>Dalam kurikulum 2013 pembelajaran bahasa indonesia masih berpatok pada buku pemelajaran yang sudah tersedia, namun pada kurikulum merdeka ini dipadukan dengan kemampuan siswa untuk mempresentasikan pembelajaran yang sedang berla</w:t>
      </w:r>
      <w:r w:rsidR="00B0253A" w:rsidRPr="00485B1F">
        <w:rPr>
          <w:sz w:val="24"/>
        </w:rPr>
        <w:t>ngsung</w:t>
      </w:r>
      <w:r w:rsidR="00865714" w:rsidRPr="00485B1F">
        <w:rPr>
          <w:sz w:val="24"/>
        </w:rPr>
        <w:t>.</w:t>
      </w:r>
    </w:p>
    <w:p w14:paraId="6FCFDA8D" w14:textId="77777777" w:rsidR="00865714" w:rsidRPr="00485B1F" w:rsidRDefault="00865714" w:rsidP="00485B1F">
      <w:pPr>
        <w:pStyle w:val="E-JOURNALBody"/>
        <w:spacing w:line="360" w:lineRule="auto"/>
        <w:rPr>
          <w:sz w:val="24"/>
        </w:rPr>
      </w:pPr>
    </w:p>
    <w:p w14:paraId="064B2BF8" w14:textId="77777777" w:rsidR="006055AC" w:rsidRPr="00485B1F" w:rsidRDefault="006055AC" w:rsidP="00485B1F">
      <w:pPr>
        <w:pStyle w:val="E-JOURNALHeading1"/>
        <w:spacing w:before="0" w:after="0" w:line="360" w:lineRule="auto"/>
        <w:rPr>
          <w:sz w:val="24"/>
          <w:szCs w:val="24"/>
        </w:rPr>
      </w:pPr>
      <w:r w:rsidRPr="00485B1F">
        <w:rPr>
          <w:sz w:val="24"/>
          <w:szCs w:val="24"/>
          <w:lang w:val="id-ID"/>
        </w:rPr>
        <w:t>D</w:t>
      </w:r>
      <w:r w:rsidRPr="00485B1F">
        <w:rPr>
          <w:sz w:val="24"/>
          <w:szCs w:val="24"/>
        </w:rPr>
        <w:t xml:space="preserve">AFTAR </w:t>
      </w:r>
      <w:r w:rsidRPr="00485B1F">
        <w:rPr>
          <w:sz w:val="24"/>
          <w:szCs w:val="24"/>
          <w:lang w:val="id-ID"/>
        </w:rPr>
        <w:t>P</w:t>
      </w:r>
      <w:r w:rsidRPr="00485B1F">
        <w:rPr>
          <w:sz w:val="24"/>
          <w:szCs w:val="24"/>
        </w:rPr>
        <w:t>USTAKA</w:t>
      </w:r>
    </w:p>
    <w:p w14:paraId="0CE26C9D" w14:textId="77777777" w:rsidR="003D618D" w:rsidRPr="00485B1F" w:rsidRDefault="00ED6E1D" w:rsidP="00485B1F">
      <w:pPr>
        <w:pStyle w:val="E-JOURNALDaftarPustaka"/>
        <w:spacing w:before="0" w:after="120" w:line="240" w:lineRule="auto"/>
        <w:rPr>
          <w:color w:val="auto"/>
          <w:sz w:val="24"/>
          <w:szCs w:val="24"/>
          <w:shd w:val="clear" w:color="auto" w:fill="FFFFFF"/>
        </w:rPr>
      </w:pPr>
      <w:r w:rsidRPr="00485B1F">
        <w:rPr>
          <w:color w:val="auto"/>
          <w:sz w:val="24"/>
          <w:szCs w:val="24"/>
        </w:rPr>
        <w:t xml:space="preserve">Kamiludin, K., &amp; Suryaman, M. (2017). Problematika pada pelaksanaan penilaian pembelajaran Kurikulum 2013. </w:t>
      </w:r>
      <w:r w:rsidRPr="00485B1F">
        <w:rPr>
          <w:iCs/>
          <w:color w:val="auto"/>
          <w:sz w:val="24"/>
          <w:szCs w:val="24"/>
        </w:rPr>
        <w:t>Jurnal Prima Edukasia</w:t>
      </w:r>
      <w:r w:rsidRPr="00485B1F">
        <w:rPr>
          <w:color w:val="auto"/>
          <w:sz w:val="24"/>
          <w:szCs w:val="24"/>
        </w:rPr>
        <w:t>, 5(1).</w:t>
      </w:r>
    </w:p>
    <w:p w14:paraId="656D7A41" w14:textId="77777777" w:rsidR="00563186" w:rsidRPr="00485B1F" w:rsidRDefault="003D618D" w:rsidP="00485B1F">
      <w:pPr>
        <w:pStyle w:val="E-JOURNALDaftarPustaka"/>
        <w:spacing w:before="0" w:after="120" w:line="240" w:lineRule="auto"/>
        <w:rPr>
          <w:color w:val="auto"/>
          <w:sz w:val="24"/>
          <w:szCs w:val="24"/>
          <w:shd w:val="clear" w:color="auto" w:fill="FFFFFF"/>
        </w:rPr>
      </w:pPr>
      <w:r w:rsidRPr="00485B1F">
        <w:rPr>
          <w:color w:val="auto"/>
          <w:sz w:val="24"/>
          <w:szCs w:val="24"/>
          <w:shd w:val="clear" w:color="auto" w:fill="FFFFFF"/>
        </w:rPr>
        <w:t xml:space="preserve">Anwar, Rusliansyah. (2014). Hal-Hal yang Mendasari Penerapan Kurikulum 2013. </w:t>
      </w:r>
      <w:r w:rsidRPr="00485B1F">
        <w:rPr>
          <w:iCs/>
          <w:color w:val="auto"/>
          <w:sz w:val="24"/>
          <w:szCs w:val="24"/>
          <w:shd w:val="clear" w:color="auto" w:fill="FFFFFF"/>
        </w:rPr>
        <w:t>Humaniora</w:t>
      </w:r>
      <w:r w:rsidRPr="00485B1F">
        <w:rPr>
          <w:color w:val="auto"/>
          <w:sz w:val="24"/>
          <w:szCs w:val="24"/>
          <w:shd w:val="clear" w:color="auto" w:fill="FFFFFF"/>
        </w:rPr>
        <w:t>, 5(1).</w:t>
      </w:r>
    </w:p>
    <w:p w14:paraId="33F80ACC" w14:textId="77777777" w:rsidR="003D618D" w:rsidRPr="00485B1F" w:rsidRDefault="003D618D" w:rsidP="00485B1F">
      <w:pPr>
        <w:pStyle w:val="E-JOURNALDaftarPustaka"/>
        <w:spacing w:before="0" w:after="120" w:line="240" w:lineRule="auto"/>
        <w:rPr>
          <w:color w:val="auto"/>
          <w:sz w:val="24"/>
          <w:szCs w:val="24"/>
          <w:shd w:val="clear" w:color="auto" w:fill="FFFFFF"/>
        </w:rPr>
      </w:pPr>
      <w:r w:rsidRPr="00485B1F">
        <w:rPr>
          <w:color w:val="auto"/>
          <w:sz w:val="24"/>
          <w:szCs w:val="24"/>
          <w:shd w:val="clear" w:color="auto" w:fill="FFFFFF"/>
        </w:rPr>
        <w:t xml:space="preserve">Kemdikbud. (2021). </w:t>
      </w:r>
      <w:r w:rsidRPr="00485B1F">
        <w:rPr>
          <w:iCs/>
          <w:color w:val="auto"/>
          <w:sz w:val="24"/>
          <w:szCs w:val="24"/>
          <w:shd w:val="clear" w:color="auto" w:fill="FFFFFF"/>
        </w:rPr>
        <w:t>Merdeka Belajar Episode 1</w:t>
      </w:r>
      <w:r w:rsidRPr="00485B1F">
        <w:rPr>
          <w:color w:val="auto"/>
          <w:sz w:val="24"/>
          <w:szCs w:val="24"/>
          <w:shd w:val="clear" w:color="auto" w:fill="FFFFFF"/>
        </w:rPr>
        <w:t>.</w:t>
      </w:r>
    </w:p>
    <w:p w14:paraId="4DC2FF43" w14:textId="77777777" w:rsidR="003D618D" w:rsidRPr="00485B1F" w:rsidRDefault="003D618D" w:rsidP="00485B1F">
      <w:pPr>
        <w:pStyle w:val="E-JOURNALDaftarPustaka"/>
        <w:spacing w:before="0" w:after="120" w:line="240" w:lineRule="auto"/>
        <w:rPr>
          <w:color w:val="auto"/>
          <w:sz w:val="24"/>
          <w:szCs w:val="24"/>
          <w:shd w:val="clear" w:color="auto" w:fill="FFFFFF"/>
        </w:rPr>
      </w:pPr>
      <w:r w:rsidRPr="00485B1F">
        <w:rPr>
          <w:color w:val="auto"/>
          <w:sz w:val="24"/>
          <w:szCs w:val="24"/>
          <w:shd w:val="clear" w:color="auto" w:fill="FFFFFF"/>
        </w:rPr>
        <w:t xml:space="preserve">Indarta,  Yose dkk. (2022).  Relevansi Kurikulum Merdeka  Belajar  dengan  Model  Pembelajaran  Abad  21  dalam  Perkembangan  Era  Society  5.0. </w:t>
      </w:r>
      <w:r w:rsidRPr="00485B1F">
        <w:rPr>
          <w:iCs/>
          <w:color w:val="auto"/>
          <w:sz w:val="24"/>
          <w:szCs w:val="24"/>
          <w:shd w:val="clear" w:color="auto" w:fill="FFFFFF"/>
        </w:rPr>
        <w:t>Edukatif: Jurnal Ilmu Pendidikan</w:t>
      </w:r>
      <w:r w:rsidRPr="00485B1F">
        <w:rPr>
          <w:color w:val="auto"/>
          <w:sz w:val="24"/>
          <w:szCs w:val="24"/>
          <w:shd w:val="clear" w:color="auto" w:fill="FFFFFF"/>
        </w:rPr>
        <w:t>, 4(2), 3011–3024.</w:t>
      </w:r>
    </w:p>
    <w:p w14:paraId="4CC78E4C" w14:textId="77777777" w:rsidR="00B00679" w:rsidRPr="00485B1F" w:rsidRDefault="00F76311" w:rsidP="00485B1F">
      <w:pPr>
        <w:pStyle w:val="E-JOURNALDaftarPustaka"/>
        <w:spacing w:before="0" w:after="120" w:line="240" w:lineRule="auto"/>
        <w:rPr>
          <w:color w:val="auto"/>
          <w:sz w:val="24"/>
          <w:szCs w:val="24"/>
        </w:rPr>
      </w:pPr>
      <w:r w:rsidRPr="00485B1F">
        <w:rPr>
          <w:color w:val="auto"/>
          <w:sz w:val="24"/>
          <w:szCs w:val="24"/>
          <w:shd w:val="clear" w:color="auto" w:fill="FFFFFF"/>
        </w:rPr>
        <w:t xml:space="preserve">Damayanti, Amelia Dwi, Azka dkk. (2022) </w:t>
      </w:r>
      <w:r w:rsidRPr="00485B1F">
        <w:rPr>
          <w:iCs/>
          <w:color w:val="auto"/>
          <w:sz w:val="24"/>
          <w:szCs w:val="24"/>
        </w:rPr>
        <w:t xml:space="preserve">IMPLEMENTASI KURIKULUM MERDEKA DALAM PEMBELAJARAN BAHASA INDONESIA DI SMP MUHAMMADIYAH 19 SAWANGAN. </w:t>
      </w:r>
      <w:r w:rsidRPr="00485B1F">
        <w:rPr>
          <w:color w:val="auto"/>
          <w:sz w:val="24"/>
          <w:szCs w:val="24"/>
        </w:rPr>
        <w:t xml:space="preserve">Prosiding Samasta. </w:t>
      </w:r>
    </w:p>
    <w:p w14:paraId="1EAAD519" w14:textId="77777777" w:rsidR="006055AC" w:rsidRPr="00485B1F" w:rsidRDefault="00B00679" w:rsidP="00485B1F">
      <w:pPr>
        <w:pStyle w:val="E-JOURNALDaftarPustaka"/>
        <w:spacing w:before="0" w:after="120" w:line="240" w:lineRule="auto"/>
        <w:rPr>
          <w:color w:val="auto"/>
          <w:sz w:val="24"/>
          <w:szCs w:val="24"/>
        </w:rPr>
      </w:pPr>
      <w:r w:rsidRPr="00485B1F">
        <w:rPr>
          <w:color w:val="auto"/>
          <w:sz w:val="24"/>
          <w:szCs w:val="24"/>
        </w:rPr>
        <w:t xml:space="preserve">Inayati, Ummi. (2022). Konsep dan Implementasi Kurikulum Merdeka pada Pembelajaran Abad 21 di SD/MI. </w:t>
      </w:r>
      <w:r w:rsidRPr="00485B1F">
        <w:rPr>
          <w:iCs/>
          <w:color w:val="auto"/>
          <w:sz w:val="24"/>
          <w:szCs w:val="24"/>
        </w:rPr>
        <w:t xml:space="preserve">International Conference Islamic Education, </w:t>
      </w:r>
      <w:r w:rsidRPr="00485B1F">
        <w:rPr>
          <w:color w:val="auto"/>
          <w:sz w:val="24"/>
          <w:szCs w:val="24"/>
        </w:rPr>
        <w:t>4, 294-304.</w:t>
      </w:r>
    </w:p>
    <w:p w14:paraId="03EA92C4" w14:textId="7CC92C0A" w:rsidR="00D039D4" w:rsidRPr="00485B1F" w:rsidRDefault="00B0253A" w:rsidP="00485B1F">
      <w:pPr>
        <w:pStyle w:val="E-JOURNALDaftarPustaka"/>
        <w:spacing w:before="0" w:after="120" w:line="240" w:lineRule="auto"/>
        <w:rPr>
          <w:color w:val="auto"/>
          <w:sz w:val="24"/>
          <w:szCs w:val="24"/>
          <w:shd w:val="clear" w:color="auto" w:fill="FFFFFF"/>
        </w:rPr>
      </w:pPr>
      <w:r w:rsidRPr="00485B1F">
        <w:rPr>
          <w:color w:val="auto"/>
          <w:sz w:val="24"/>
          <w:szCs w:val="24"/>
          <w:shd w:val="clear" w:color="auto" w:fill="FFFFFF"/>
          <w:lang w:val="en-US"/>
        </w:rPr>
        <w:t>Fadhli</w:t>
      </w:r>
      <w:r w:rsidRPr="00485B1F">
        <w:rPr>
          <w:color w:val="auto"/>
          <w:sz w:val="24"/>
          <w:szCs w:val="24"/>
          <w:shd w:val="clear" w:color="auto" w:fill="FFFFFF"/>
        </w:rPr>
        <w:t>,</w:t>
      </w:r>
      <w:r w:rsidRPr="00485B1F">
        <w:rPr>
          <w:color w:val="auto"/>
          <w:sz w:val="24"/>
          <w:szCs w:val="24"/>
          <w:shd w:val="clear" w:color="auto" w:fill="FFFFFF"/>
          <w:lang w:val="en-US"/>
        </w:rPr>
        <w:t xml:space="preserve"> </w:t>
      </w:r>
      <w:r w:rsidR="0012525B" w:rsidRPr="00485B1F">
        <w:rPr>
          <w:color w:val="auto"/>
          <w:sz w:val="24"/>
          <w:szCs w:val="24"/>
          <w:shd w:val="clear" w:color="auto" w:fill="FFFFFF"/>
          <w:lang w:val="en-US"/>
        </w:rPr>
        <w:t>Rahmat</w:t>
      </w:r>
      <w:r w:rsidRPr="00485B1F">
        <w:rPr>
          <w:color w:val="auto"/>
          <w:sz w:val="24"/>
          <w:szCs w:val="24"/>
          <w:shd w:val="clear" w:color="auto" w:fill="FFFFFF"/>
        </w:rPr>
        <w:t>.</w:t>
      </w:r>
      <w:r w:rsidR="0012525B" w:rsidRPr="00485B1F">
        <w:rPr>
          <w:color w:val="auto"/>
          <w:sz w:val="24"/>
          <w:szCs w:val="24"/>
          <w:shd w:val="clear" w:color="auto" w:fill="FFFFFF"/>
          <w:lang w:val="en-US"/>
        </w:rPr>
        <w:t xml:space="preserve"> </w:t>
      </w:r>
      <w:r w:rsidRPr="00485B1F">
        <w:rPr>
          <w:color w:val="auto"/>
          <w:sz w:val="24"/>
          <w:szCs w:val="24"/>
          <w:shd w:val="clear" w:color="auto" w:fill="FFFFFF"/>
        </w:rPr>
        <w:t>(</w:t>
      </w:r>
      <w:r w:rsidRPr="00485B1F">
        <w:rPr>
          <w:color w:val="auto"/>
          <w:sz w:val="24"/>
          <w:szCs w:val="24"/>
          <w:shd w:val="clear" w:color="auto" w:fill="FFFFFF"/>
          <w:lang w:val="en-US"/>
        </w:rPr>
        <w:t>2022</w:t>
      </w:r>
      <w:r w:rsidRPr="00485B1F">
        <w:rPr>
          <w:color w:val="auto"/>
          <w:sz w:val="24"/>
          <w:szCs w:val="24"/>
          <w:shd w:val="clear" w:color="auto" w:fill="FFFFFF"/>
        </w:rPr>
        <w:t xml:space="preserve">). </w:t>
      </w:r>
      <w:r w:rsidR="0012525B" w:rsidRPr="00485B1F">
        <w:rPr>
          <w:color w:val="auto"/>
          <w:sz w:val="24"/>
          <w:szCs w:val="24"/>
          <w:shd w:val="clear" w:color="auto" w:fill="FFFFFF"/>
          <w:lang w:val="en-US"/>
        </w:rPr>
        <w:t>Implementasi Kebijakan Kur</w:t>
      </w:r>
      <w:r w:rsidRPr="00485B1F">
        <w:rPr>
          <w:color w:val="auto"/>
          <w:sz w:val="24"/>
          <w:szCs w:val="24"/>
          <w:shd w:val="clear" w:color="auto" w:fill="FFFFFF"/>
          <w:lang w:val="en-US"/>
        </w:rPr>
        <w:t>ikulum Merdeka di Sekolah Dasar</w:t>
      </w:r>
      <w:r w:rsidRPr="00485B1F">
        <w:rPr>
          <w:color w:val="auto"/>
          <w:sz w:val="24"/>
          <w:szCs w:val="24"/>
          <w:shd w:val="clear" w:color="auto" w:fill="FFFFFF"/>
        </w:rPr>
        <w:t>.</w:t>
      </w:r>
      <w:r w:rsidR="0012525B" w:rsidRPr="00485B1F">
        <w:rPr>
          <w:color w:val="auto"/>
          <w:sz w:val="24"/>
          <w:szCs w:val="24"/>
          <w:shd w:val="clear" w:color="auto" w:fill="FFFFFF"/>
          <w:lang w:val="en-US"/>
        </w:rPr>
        <w:t xml:space="preserve"> </w:t>
      </w:r>
      <w:r w:rsidR="0012525B" w:rsidRPr="00485B1F">
        <w:rPr>
          <w:iCs/>
          <w:color w:val="auto"/>
          <w:sz w:val="24"/>
          <w:szCs w:val="24"/>
          <w:shd w:val="clear" w:color="auto" w:fill="FFFFFF"/>
          <w:lang w:val="en-US"/>
        </w:rPr>
        <w:t>Jurnal Elemen</w:t>
      </w:r>
      <w:r w:rsidRPr="00485B1F">
        <w:rPr>
          <w:iCs/>
          <w:color w:val="auto"/>
          <w:sz w:val="24"/>
          <w:szCs w:val="24"/>
          <w:shd w:val="clear" w:color="auto" w:fill="FFFFFF"/>
          <w:lang w:val="en-US"/>
        </w:rPr>
        <w:t>taria Edukasia</w:t>
      </w:r>
      <w:r w:rsidRPr="00485B1F">
        <w:rPr>
          <w:iCs/>
          <w:color w:val="auto"/>
          <w:sz w:val="24"/>
          <w:szCs w:val="24"/>
          <w:shd w:val="clear" w:color="auto" w:fill="FFFFFF"/>
        </w:rPr>
        <w:t>,</w:t>
      </w:r>
      <w:r w:rsidRPr="00485B1F">
        <w:rPr>
          <w:color w:val="auto"/>
          <w:sz w:val="24"/>
          <w:szCs w:val="24"/>
          <w:shd w:val="clear" w:color="auto" w:fill="FFFFFF"/>
          <w:lang w:val="en-US"/>
        </w:rPr>
        <w:t xml:space="preserve"> 5</w:t>
      </w:r>
      <w:r w:rsidRPr="00485B1F">
        <w:rPr>
          <w:color w:val="auto"/>
          <w:sz w:val="24"/>
          <w:szCs w:val="24"/>
          <w:shd w:val="clear" w:color="auto" w:fill="FFFFFF"/>
        </w:rPr>
        <w:t>(</w:t>
      </w:r>
      <w:r w:rsidRPr="00485B1F">
        <w:rPr>
          <w:color w:val="auto"/>
          <w:sz w:val="24"/>
          <w:szCs w:val="24"/>
          <w:shd w:val="clear" w:color="auto" w:fill="FFFFFF"/>
          <w:lang w:val="en-US"/>
        </w:rPr>
        <w:t>2</w:t>
      </w:r>
      <w:r w:rsidRPr="00485B1F">
        <w:rPr>
          <w:color w:val="auto"/>
          <w:sz w:val="24"/>
          <w:szCs w:val="24"/>
          <w:shd w:val="clear" w:color="auto" w:fill="FFFFFF"/>
        </w:rPr>
        <w:t>), hal.</w:t>
      </w:r>
      <w:r w:rsidR="0012525B" w:rsidRPr="00485B1F">
        <w:rPr>
          <w:color w:val="auto"/>
          <w:sz w:val="24"/>
          <w:szCs w:val="24"/>
          <w:shd w:val="clear" w:color="auto" w:fill="FFFFFF"/>
          <w:lang w:val="en-US"/>
        </w:rPr>
        <w:t xml:space="preserve"> 147-156</w:t>
      </w:r>
      <w:r w:rsidRPr="00485B1F">
        <w:rPr>
          <w:color w:val="auto"/>
          <w:sz w:val="24"/>
          <w:szCs w:val="24"/>
          <w:shd w:val="clear" w:color="auto" w:fill="FFFFFF"/>
        </w:rPr>
        <w:t>.</w:t>
      </w:r>
    </w:p>
    <w:p w14:paraId="44485D5F" w14:textId="360913E2" w:rsidR="008200B8" w:rsidRPr="00485B1F" w:rsidRDefault="008200B8" w:rsidP="00485B1F">
      <w:pPr>
        <w:pStyle w:val="E-JOURNALDaftarPustaka"/>
        <w:spacing w:before="0" w:after="120" w:line="240" w:lineRule="auto"/>
        <w:rPr>
          <w:color w:val="auto"/>
          <w:sz w:val="24"/>
          <w:szCs w:val="24"/>
          <w:shd w:val="clear" w:color="auto" w:fill="FFFFFF"/>
        </w:rPr>
      </w:pPr>
      <w:r w:rsidRPr="00485B1F">
        <w:rPr>
          <w:color w:val="auto"/>
          <w:sz w:val="24"/>
          <w:szCs w:val="24"/>
          <w:shd w:val="clear" w:color="auto" w:fill="FFFFFF"/>
        </w:rPr>
        <w:t xml:space="preserve">Rahmadayanti, Dewi dkk. (2022). Potret Kurikulum Merdeka, Wujud Merdeka Belajar di Sekolah Dasar. </w:t>
      </w:r>
      <w:r w:rsidRPr="00485B1F">
        <w:rPr>
          <w:iCs/>
          <w:color w:val="auto"/>
          <w:sz w:val="24"/>
          <w:szCs w:val="24"/>
          <w:shd w:val="clear" w:color="auto" w:fill="FFFFFF"/>
        </w:rPr>
        <w:t>Jurnal Basicedu</w:t>
      </w:r>
      <w:r w:rsidRPr="00485B1F">
        <w:rPr>
          <w:color w:val="auto"/>
          <w:sz w:val="24"/>
          <w:szCs w:val="24"/>
          <w:shd w:val="clear" w:color="auto" w:fill="FFFFFF"/>
        </w:rPr>
        <w:t>, 6(4), hal. 7174 – 7187.</w:t>
      </w:r>
    </w:p>
    <w:p w14:paraId="4AC6571F" w14:textId="3D7F020D" w:rsidR="008200B8" w:rsidRPr="00485B1F" w:rsidRDefault="008200B8" w:rsidP="00485B1F">
      <w:pPr>
        <w:pStyle w:val="E-JOURNALDaftarPustaka"/>
        <w:spacing w:before="0" w:after="120" w:line="240" w:lineRule="auto"/>
        <w:rPr>
          <w:color w:val="auto"/>
          <w:sz w:val="24"/>
          <w:szCs w:val="24"/>
          <w:shd w:val="clear" w:color="auto" w:fill="FFFFFF"/>
        </w:rPr>
      </w:pPr>
      <w:r w:rsidRPr="00485B1F">
        <w:rPr>
          <w:color w:val="auto"/>
          <w:sz w:val="24"/>
          <w:szCs w:val="24"/>
          <w:shd w:val="clear" w:color="auto" w:fill="FFFFFF"/>
        </w:rPr>
        <w:lastRenderedPageBreak/>
        <w:t xml:space="preserve">Priantini, D. A. M. M. O., Suarni, N. K., &amp; Adnyana, I. K. S. (2022). Analisis kurikulum merdeka dan platform merdeka belajar untuk mewujudkan pendidikan yang berkualitas. </w:t>
      </w:r>
      <w:r w:rsidRPr="00485B1F">
        <w:rPr>
          <w:iCs/>
          <w:color w:val="auto"/>
          <w:sz w:val="24"/>
          <w:szCs w:val="24"/>
          <w:shd w:val="clear" w:color="auto" w:fill="FFFFFF"/>
        </w:rPr>
        <w:t>Jurnal Penjaminan Mutu</w:t>
      </w:r>
      <w:r w:rsidRPr="00485B1F">
        <w:rPr>
          <w:color w:val="auto"/>
          <w:sz w:val="24"/>
          <w:szCs w:val="24"/>
          <w:shd w:val="clear" w:color="auto" w:fill="FFFFFF"/>
        </w:rPr>
        <w:t>, 8(02), 238-244.</w:t>
      </w:r>
    </w:p>
    <w:p w14:paraId="4C7E7314" w14:textId="26DB8885" w:rsidR="008200B8" w:rsidRPr="00485B1F" w:rsidRDefault="008200B8" w:rsidP="00485B1F">
      <w:pPr>
        <w:pStyle w:val="E-JOURNALDaftarPustaka"/>
        <w:spacing w:before="0" w:after="120" w:line="240" w:lineRule="auto"/>
        <w:rPr>
          <w:color w:val="auto"/>
          <w:sz w:val="24"/>
          <w:szCs w:val="24"/>
          <w:shd w:val="clear" w:color="auto" w:fill="FFFFFF"/>
        </w:rPr>
      </w:pPr>
      <w:r w:rsidRPr="00485B1F">
        <w:rPr>
          <w:color w:val="auto"/>
          <w:sz w:val="24"/>
          <w:szCs w:val="24"/>
          <w:shd w:val="clear" w:color="auto" w:fill="FFFFFF"/>
        </w:rPr>
        <w:t xml:space="preserve">Masykur. (2019). </w:t>
      </w:r>
      <w:r w:rsidRPr="00485B1F">
        <w:rPr>
          <w:iCs/>
          <w:color w:val="auto"/>
          <w:sz w:val="24"/>
          <w:szCs w:val="24"/>
          <w:shd w:val="clear" w:color="auto" w:fill="FFFFFF"/>
        </w:rPr>
        <w:t>Teori dan Telaah Pengembangan Kurikulum</w:t>
      </w:r>
      <w:r w:rsidRPr="00485B1F">
        <w:rPr>
          <w:color w:val="auto"/>
          <w:sz w:val="24"/>
          <w:szCs w:val="24"/>
          <w:shd w:val="clear" w:color="auto" w:fill="FFFFFF"/>
        </w:rPr>
        <w:t>. (Lampung: Anugrah Utama Raharja).</w:t>
      </w:r>
    </w:p>
    <w:p w14:paraId="590D194E" w14:textId="77777777" w:rsidR="00D039D4" w:rsidRPr="00485B1F" w:rsidRDefault="00D039D4" w:rsidP="00485B1F">
      <w:pPr>
        <w:pStyle w:val="E-JOURNALBody"/>
        <w:spacing w:after="120"/>
        <w:ind w:left="720" w:hanging="720"/>
        <w:rPr>
          <w:sz w:val="24"/>
        </w:rPr>
      </w:pPr>
    </w:p>
    <w:p w14:paraId="6690B6B3" w14:textId="77777777" w:rsidR="00D039D4" w:rsidRPr="00485B1F" w:rsidRDefault="00D039D4" w:rsidP="00485B1F">
      <w:pPr>
        <w:pStyle w:val="E-JOURNALBody"/>
        <w:spacing w:after="120"/>
        <w:ind w:left="720" w:hanging="720"/>
        <w:rPr>
          <w:sz w:val="24"/>
        </w:rPr>
      </w:pPr>
    </w:p>
    <w:p w14:paraId="61D9874D" w14:textId="77777777" w:rsidR="00A13320" w:rsidRPr="00485B1F" w:rsidRDefault="00000000" w:rsidP="00485B1F">
      <w:pPr>
        <w:spacing w:after="120"/>
        <w:ind w:left="720" w:hanging="720"/>
        <w:rPr>
          <w:lang w:val="id-ID"/>
        </w:rPr>
      </w:pPr>
    </w:p>
    <w:sectPr w:rsidR="00A13320" w:rsidRPr="00485B1F" w:rsidSect="00485B1F">
      <w:headerReference w:type="even" r:id="rId18"/>
      <w:footerReference w:type="even" r:id="rId19"/>
      <w:footerReference w:type="default" r:id="rId20"/>
      <w:headerReference w:type="first" r:id="rId21"/>
      <w:footerReference w:type="first" r:id="rId22"/>
      <w:type w:val="continuous"/>
      <w:pgSz w:w="11907" w:h="16840" w:code="9"/>
      <w:pgMar w:top="1418" w:right="1418" w:bottom="1701" w:left="181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A26D" w14:textId="77777777" w:rsidR="00D57B08" w:rsidRDefault="00D57B08" w:rsidP="006055AC">
      <w:r>
        <w:separator/>
      </w:r>
    </w:p>
  </w:endnote>
  <w:endnote w:type="continuationSeparator" w:id="0">
    <w:p w14:paraId="0295E364" w14:textId="77777777" w:rsidR="00D57B08" w:rsidRDefault="00D57B08" w:rsidP="0060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464F" w14:textId="77777777" w:rsidR="008C2C7F" w:rsidRPr="008C2C7F" w:rsidRDefault="00104E93">
    <w:pPr>
      <w:pStyle w:val="Footer"/>
      <w:jc w:val="right"/>
      <w:rPr>
        <w:b/>
        <w:sz w:val="22"/>
      </w:rPr>
    </w:pPr>
    <w:r w:rsidRPr="008C2C7F">
      <w:rPr>
        <w:b/>
        <w:sz w:val="22"/>
      </w:rPr>
      <w:t xml:space="preserve">Penulis, judul artikel | </w:t>
    </w:r>
    <w:r w:rsidRPr="008C2C7F">
      <w:rPr>
        <w:b/>
        <w:sz w:val="22"/>
      </w:rPr>
      <w:fldChar w:fldCharType="begin"/>
    </w:r>
    <w:r w:rsidRPr="008C2C7F">
      <w:rPr>
        <w:b/>
        <w:sz w:val="22"/>
      </w:rPr>
      <w:instrText xml:space="preserve"> PAGE   \* MERGEFORMAT </w:instrText>
    </w:r>
    <w:r w:rsidRPr="008C2C7F">
      <w:rPr>
        <w:b/>
        <w:sz w:val="22"/>
      </w:rPr>
      <w:fldChar w:fldCharType="separate"/>
    </w:r>
    <w:r>
      <w:rPr>
        <w:b/>
        <w:noProof/>
        <w:sz w:val="22"/>
      </w:rPr>
      <w:t>4</w:t>
    </w:r>
    <w:r w:rsidRPr="008C2C7F">
      <w:rPr>
        <w:b/>
        <w:sz w:val="22"/>
      </w:rPr>
      <w:fldChar w:fldCharType="end"/>
    </w:r>
    <w:r w:rsidRPr="008C2C7F">
      <w:rPr>
        <w:b/>
        <w:sz w:val="22"/>
      </w:rPr>
      <w:t xml:space="preserve"> </w:t>
    </w:r>
  </w:p>
  <w:p w14:paraId="3E5B1E77" w14:textId="77777777" w:rsidR="00BC03A4" w:rsidRPr="008C2C7F" w:rsidRDefault="00000000" w:rsidP="008C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27A0" w14:textId="77777777" w:rsidR="00C6116B" w:rsidRDefault="00C6116B" w:rsidP="00C6116B">
    <w:pPr>
      <w:spacing w:after="40" w:line="259" w:lineRule="auto"/>
      <w:ind w:right="59"/>
      <w:jc w:val="center"/>
    </w:pPr>
    <w:r>
      <w:rPr>
        <w:sz w:val="22"/>
      </w:rPr>
      <w:t xml:space="preserve">Journal Islamic Education </w:t>
    </w:r>
  </w:p>
  <w:p w14:paraId="3B859CBF" w14:textId="74171AEA" w:rsidR="00C6116B" w:rsidRDefault="00C6116B" w:rsidP="00C6116B">
    <w:pPr>
      <w:pStyle w:val="Footer"/>
      <w:jc w:val="center"/>
    </w:pPr>
    <w:r>
      <w:rPr>
        <w:sz w:val="22"/>
      </w:rPr>
      <w:t xml:space="preserve">Volume 1, Nomor </w:t>
    </w:r>
    <w:r>
      <w:rPr>
        <w:sz w:val="22"/>
      </w:rPr>
      <w:t>3</w:t>
    </w:r>
    <w:r>
      <w:rPr>
        <w:sz w:val="22"/>
      </w:rPr>
      <w:t>, Tahun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836A" w14:textId="77777777" w:rsidR="007758A8" w:rsidRPr="008C2C7F" w:rsidRDefault="00104E93" w:rsidP="007758A8">
    <w:pPr>
      <w:pStyle w:val="Footer"/>
      <w:jc w:val="center"/>
      <w:rPr>
        <w:rFonts w:ascii="Georgia" w:hAnsi="Georgia" w:cs="Vani"/>
        <w:sz w:val="20"/>
        <w:szCs w:val="20"/>
      </w:rPr>
    </w:pPr>
    <w:r w:rsidRPr="003D1F9C">
      <w:rPr>
        <w:rFonts w:ascii="Georgia" w:hAnsi="Georgia" w:cs="Vani"/>
        <w:sz w:val="20"/>
        <w:szCs w:val="20"/>
      </w:rPr>
      <w:t>C</w:t>
    </w:r>
    <w:r>
      <w:rPr>
        <w:rFonts w:ascii="Georgia" w:hAnsi="Georgia" w:cs="Vani"/>
        <w:sz w:val="20"/>
        <w:szCs w:val="20"/>
      </w:rPr>
      <w:t>opyright © 2017</w:t>
    </w:r>
    <w:r w:rsidRPr="003D1F9C">
      <w:rPr>
        <w:rFonts w:ascii="Georgia" w:hAnsi="Georgia" w:cs="Vani"/>
        <w:sz w:val="20"/>
        <w:szCs w:val="20"/>
      </w:rPr>
      <w:t xml:space="preserve">, </w:t>
    </w:r>
    <w:r>
      <w:rPr>
        <w:rFonts w:ascii="Georgia" w:hAnsi="Georgia" w:cs="Vani"/>
        <w:sz w:val="20"/>
        <w:szCs w:val="20"/>
      </w:rPr>
      <w:t xml:space="preserve"> </w:t>
    </w:r>
    <w:r w:rsidRPr="009A7315">
      <w:rPr>
        <w:rFonts w:ascii="Georgia" w:hAnsi="Georgia" w:cs="Vani"/>
        <w:b/>
        <w:sz w:val="20"/>
        <w:szCs w:val="20"/>
      </w:rPr>
      <w:t>Citizenship Jurnal Pancasila dan Kewarganegaraan</w:t>
    </w:r>
  </w:p>
  <w:p w14:paraId="08506196" w14:textId="77777777" w:rsidR="007758A8" w:rsidRPr="007758A8" w:rsidRDefault="00104E93" w:rsidP="007758A8">
    <w:pPr>
      <w:pStyle w:val="Footer"/>
      <w:jc w:val="center"/>
      <w:rPr>
        <w:rFonts w:ascii="Georgia" w:hAnsi="Georgia" w:cs="Vani"/>
        <w:sz w:val="20"/>
        <w:szCs w:val="20"/>
      </w:rPr>
    </w:pPr>
    <w:r>
      <w:rPr>
        <w:rFonts w:ascii="Georgia" w:hAnsi="Georgia" w:cs="Vani"/>
        <w:sz w:val="20"/>
        <w:szCs w:val="20"/>
      </w:rPr>
      <w:t>Avaliable online at :</w:t>
    </w:r>
    <w:r w:rsidRPr="007758A8">
      <w:t xml:space="preserve"> </w:t>
    </w:r>
    <w:r w:rsidRPr="007758A8">
      <w:rPr>
        <w:rFonts w:ascii="Georgia" w:hAnsi="Georgia" w:cs="Vani"/>
        <w:sz w:val="20"/>
        <w:szCs w:val="20"/>
      </w:rPr>
      <w:t>http://e-journal.</w:t>
    </w:r>
    <w:r>
      <w:rPr>
        <w:rFonts w:ascii="Georgia" w:hAnsi="Georgia" w:cs="Vani"/>
        <w:sz w:val="20"/>
        <w:szCs w:val="20"/>
      </w:rPr>
      <w:t>unipms</w:t>
    </w:r>
    <w:r w:rsidRPr="007758A8">
      <w:rPr>
        <w:rFonts w:ascii="Georgia" w:hAnsi="Georgia" w:cs="Vani"/>
        <w:sz w:val="20"/>
        <w:szCs w:val="20"/>
      </w:rPr>
      <w:t>.ac.id/index.php/</w:t>
    </w:r>
    <w:r>
      <w:rPr>
        <w:rFonts w:ascii="Georgia" w:hAnsi="Georgia" w:cs="Vani"/>
        <w:sz w:val="20"/>
        <w:szCs w:val="20"/>
      </w:rPr>
      <w:t>citizenship</w:t>
    </w:r>
  </w:p>
  <w:p w14:paraId="0EBC766F" w14:textId="77777777" w:rsidR="007758A8" w:rsidRPr="008E0328" w:rsidRDefault="00104E93" w:rsidP="007758A8">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ISSN : 2579-5740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2B07" w14:textId="77777777" w:rsidR="00D57B08" w:rsidRDefault="00D57B08" w:rsidP="006055AC">
      <w:r>
        <w:separator/>
      </w:r>
    </w:p>
  </w:footnote>
  <w:footnote w:type="continuationSeparator" w:id="0">
    <w:p w14:paraId="3303294B" w14:textId="77777777" w:rsidR="00D57B08" w:rsidRDefault="00D57B08" w:rsidP="006055AC">
      <w:r>
        <w:continuationSeparator/>
      </w:r>
    </w:p>
  </w:footnote>
  <w:footnote w:id="1">
    <w:p w14:paraId="1671019F" w14:textId="77777777" w:rsidR="00AA1096" w:rsidRPr="00B0253A" w:rsidRDefault="00AA1096" w:rsidP="00ED6E1D">
      <w:pPr>
        <w:pStyle w:val="FootnoteText"/>
        <w:ind w:firstLine="567"/>
        <w:jc w:val="both"/>
        <w:rPr>
          <w:rFonts w:ascii="Palatino Linotype" w:hAnsi="Palatino Linotype"/>
          <w:lang w:val="id-ID"/>
        </w:rPr>
      </w:pPr>
      <w:r w:rsidRPr="00B0253A">
        <w:rPr>
          <w:rStyle w:val="FootnoteReference"/>
          <w:rFonts w:ascii="Palatino Linotype" w:hAnsi="Palatino Linotype"/>
        </w:rPr>
        <w:footnoteRef/>
      </w:r>
      <w:r w:rsidR="003D618D" w:rsidRPr="00B0253A">
        <w:rPr>
          <w:rFonts w:ascii="Palatino Linotype" w:hAnsi="Palatino Linotype"/>
        </w:rPr>
        <w:t xml:space="preserve"> </w:t>
      </w:r>
      <w:r w:rsidR="003D618D" w:rsidRPr="00B0253A">
        <w:rPr>
          <w:rFonts w:ascii="Palatino Linotype" w:hAnsi="Palatino Linotype"/>
          <w:lang w:val="id-ID"/>
        </w:rPr>
        <w:t xml:space="preserve">K. </w:t>
      </w:r>
      <w:r w:rsidR="003D618D" w:rsidRPr="00B0253A">
        <w:rPr>
          <w:rFonts w:ascii="Palatino Linotype" w:hAnsi="Palatino Linotype"/>
        </w:rPr>
        <w:t xml:space="preserve">Kamiludin, &amp; </w:t>
      </w:r>
      <w:r w:rsidR="003D618D" w:rsidRPr="00B0253A">
        <w:rPr>
          <w:rFonts w:ascii="Palatino Linotype" w:hAnsi="Palatino Linotype"/>
          <w:lang w:val="id-ID"/>
        </w:rPr>
        <w:t xml:space="preserve">Maman </w:t>
      </w:r>
      <w:r w:rsidR="003D618D" w:rsidRPr="00B0253A">
        <w:rPr>
          <w:rFonts w:ascii="Palatino Linotype" w:hAnsi="Palatino Linotype"/>
        </w:rPr>
        <w:t>Suryaman</w:t>
      </w:r>
      <w:r w:rsidRPr="00B0253A">
        <w:rPr>
          <w:rFonts w:ascii="Palatino Linotype" w:hAnsi="Palatino Linotype"/>
        </w:rPr>
        <w:t>. (2017). Problematika pada pelaksanaan penilaian pembelajaran Kurikulum 201</w:t>
      </w:r>
      <w:r w:rsidR="00ED6E1D" w:rsidRPr="00B0253A">
        <w:rPr>
          <w:rFonts w:ascii="Palatino Linotype" w:hAnsi="Palatino Linotype"/>
        </w:rPr>
        <w:t xml:space="preserve">3. </w:t>
      </w:r>
      <w:r w:rsidR="00ED6E1D" w:rsidRPr="00B0253A">
        <w:rPr>
          <w:rFonts w:ascii="Palatino Linotype" w:hAnsi="Palatino Linotype"/>
          <w:i/>
          <w:iCs/>
        </w:rPr>
        <w:t>Jurnal Prima Edukasia</w:t>
      </w:r>
      <w:r w:rsidR="00ED6E1D" w:rsidRPr="00B0253A">
        <w:rPr>
          <w:rFonts w:ascii="Palatino Linotype" w:hAnsi="Palatino Linotype"/>
        </w:rPr>
        <w:t>, 5(1)</w:t>
      </w:r>
      <w:r w:rsidR="00ED6E1D" w:rsidRPr="00B0253A">
        <w:rPr>
          <w:rFonts w:ascii="Palatino Linotype" w:hAnsi="Palatino Linotype"/>
          <w:lang w:val="id-ID"/>
        </w:rPr>
        <w:t>.</w:t>
      </w:r>
    </w:p>
  </w:footnote>
  <w:footnote w:id="2">
    <w:p w14:paraId="0857E25E" w14:textId="77777777" w:rsidR="002A12C9" w:rsidRPr="00B0253A" w:rsidRDefault="002A12C9" w:rsidP="00ED6E1D">
      <w:pPr>
        <w:pStyle w:val="FootnoteText"/>
        <w:ind w:firstLine="567"/>
        <w:jc w:val="both"/>
        <w:rPr>
          <w:rFonts w:ascii="Palatino Linotype" w:hAnsi="Palatino Linotype"/>
          <w:lang w:val="id-ID"/>
        </w:rPr>
      </w:pPr>
      <w:r w:rsidRPr="00B0253A">
        <w:rPr>
          <w:rStyle w:val="FootnoteReference"/>
          <w:rFonts w:ascii="Palatino Linotype" w:hAnsi="Palatino Linotype"/>
        </w:rPr>
        <w:footnoteRef/>
      </w:r>
      <w:r w:rsidRPr="00B0253A">
        <w:rPr>
          <w:rFonts w:ascii="Palatino Linotype" w:hAnsi="Palatino Linotype"/>
        </w:rPr>
        <w:t xml:space="preserve"> </w:t>
      </w:r>
      <w:r w:rsidR="003D618D" w:rsidRPr="00B0253A">
        <w:rPr>
          <w:rFonts w:ascii="Palatino Linotype" w:hAnsi="Palatino Linotype" w:cs="Segoe UI"/>
          <w:shd w:val="clear" w:color="auto" w:fill="FFFFFF"/>
        </w:rPr>
        <w:t>Rusliansyah</w:t>
      </w:r>
      <w:r w:rsidR="003D618D" w:rsidRPr="00B0253A">
        <w:rPr>
          <w:rFonts w:ascii="Palatino Linotype" w:hAnsi="Palatino Linotype" w:cs="Segoe UI"/>
          <w:b/>
          <w:bCs/>
          <w:shd w:val="clear" w:color="auto" w:fill="FFFFFF"/>
          <w:lang w:val="id-ID"/>
        </w:rPr>
        <w:t xml:space="preserve"> </w:t>
      </w:r>
      <w:r w:rsidR="003D618D" w:rsidRPr="00B0253A">
        <w:rPr>
          <w:rFonts w:ascii="Palatino Linotype" w:hAnsi="Palatino Linotype"/>
        </w:rPr>
        <w:t>Anwar</w:t>
      </w:r>
      <w:r w:rsidR="00AA1096" w:rsidRPr="00B0253A">
        <w:rPr>
          <w:rFonts w:ascii="Palatino Linotype" w:hAnsi="Palatino Linotype"/>
        </w:rPr>
        <w:t>. (2014). Hal-Hal yang Mendasari Penerapan K</w:t>
      </w:r>
      <w:r w:rsidR="00ED6E1D" w:rsidRPr="00B0253A">
        <w:rPr>
          <w:rFonts w:ascii="Palatino Linotype" w:hAnsi="Palatino Linotype"/>
        </w:rPr>
        <w:t xml:space="preserve">urikulum 2013. </w:t>
      </w:r>
      <w:r w:rsidR="00ED6E1D" w:rsidRPr="00B0253A">
        <w:rPr>
          <w:rFonts w:ascii="Palatino Linotype" w:hAnsi="Palatino Linotype"/>
          <w:i/>
          <w:iCs/>
        </w:rPr>
        <w:t>Humaniora</w:t>
      </w:r>
      <w:r w:rsidR="00ED6E1D" w:rsidRPr="00B0253A">
        <w:rPr>
          <w:rFonts w:ascii="Palatino Linotype" w:hAnsi="Palatino Linotype"/>
        </w:rPr>
        <w:t>, 5(1).</w:t>
      </w:r>
    </w:p>
  </w:footnote>
  <w:footnote w:id="3">
    <w:p w14:paraId="2E93ED11" w14:textId="77777777" w:rsidR="00AA1096" w:rsidRPr="00B0253A" w:rsidRDefault="00AA1096" w:rsidP="00ED6E1D">
      <w:pPr>
        <w:pStyle w:val="FootnoteText"/>
        <w:ind w:firstLine="567"/>
        <w:jc w:val="both"/>
        <w:rPr>
          <w:rFonts w:ascii="Palatino Linotype" w:hAnsi="Palatino Linotype"/>
          <w:lang w:val="id-ID"/>
        </w:rPr>
      </w:pPr>
      <w:r w:rsidRPr="00B0253A">
        <w:rPr>
          <w:rStyle w:val="FootnoteReference"/>
          <w:rFonts w:ascii="Palatino Linotype" w:hAnsi="Palatino Linotype"/>
        </w:rPr>
        <w:footnoteRef/>
      </w:r>
      <w:r w:rsidRPr="00B0253A">
        <w:rPr>
          <w:rFonts w:ascii="Palatino Linotype" w:hAnsi="Palatino Linotype"/>
        </w:rPr>
        <w:t xml:space="preserve"> Kemdikbud. (202</w:t>
      </w:r>
      <w:r w:rsidR="00ED6E1D" w:rsidRPr="00B0253A">
        <w:rPr>
          <w:rFonts w:ascii="Palatino Linotype" w:hAnsi="Palatino Linotype"/>
        </w:rPr>
        <w:t xml:space="preserve">1). </w:t>
      </w:r>
      <w:r w:rsidR="00ED6E1D" w:rsidRPr="00B0253A">
        <w:rPr>
          <w:rFonts w:ascii="Palatino Linotype" w:hAnsi="Palatino Linotype"/>
          <w:i/>
          <w:iCs/>
        </w:rPr>
        <w:t>Merdeka Belajar Episode 1</w:t>
      </w:r>
      <w:r w:rsidR="00ED6E1D" w:rsidRPr="00B0253A">
        <w:rPr>
          <w:rFonts w:ascii="Palatino Linotype" w:hAnsi="Palatino Linotype"/>
        </w:rPr>
        <w:t>.</w:t>
      </w:r>
    </w:p>
  </w:footnote>
  <w:footnote w:id="4">
    <w:p w14:paraId="7BFA7280" w14:textId="77777777" w:rsidR="006C20EE" w:rsidRPr="00ED6E1D" w:rsidRDefault="006C20EE" w:rsidP="003D618D">
      <w:pPr>
        <w:pStyle w:val="FootnoteText"/>
        <w:ind w:firstLine="567"/>
        <w:jc w:val="both"/>
        <w:rPr>
          <w:rFonts w:ascii="Palatino Linotype" w:hAnsi="Palatino Linotype"/>
          <w:lang w:val="id-ID"/>
        </w:rPr>
      </w:pPr>
      <w:r w:rsidRPr="00ED6E1D">
        <w:rPr>
          <w:rStyle w:val="FootnoteReference"/>
          <w:rFonts w:ascii="Palatino Linotype" w:hAnsi="Palatino Linotype"/>
        </w:rPr>
        <w:footnoteRef/>
      </w:r>
      <w:r w:rsidRPr="00ED6E1D">
        <w:rPr>
          <w:rFonts w:ascii="Palatino Linotype" w:hAnsi="Palatino Linotype"/>
        </w:rPr>
        <w:t xml:space="preserve"> </w:t>
      </w:r>
      <w:r w:rsidR="003D618D" w:rsidRPr="003D618D">
        <w:rPr>
          <w:rFonts w:ascii="Palatino Linotype" w:hAnsi="Palatino Linotype"/>
        </w:rPr>
        <w:t>Yose</w:t>
      </w:r>
      <w:r w:rsidR="003D618D">
        <w:rPr>
          <w:rFonts w:ascii="Palatino Linotype" w:hAnsi="Palatino Linotype"/>
          <w:lang w:val="id-ID"/>
        </w:rPr>
        <w:t xml:space="preserve"> </w:t>
      </w:r>
      <w:r w:rsidR="003D618D">
        <w:rPr>
          <w:rFonts w:ascii="Palatino Linotype" w:hAnsi="Palatino Linotype" w:cs="Arial"/>
          <w:shd w:val="clear" w:color="auto" w:fill="FFFFFF"/>
        </w:rPr>
        <w:t>Indarta,</w:t>
      </w:r>
      <w:r w:rsidRPr="00ED6E1D">
        <w:rPr>
          <w:rFonts w:ascii="Palatino Linotype" w:hAnsi="Palatino Linotype" w:cs="Arial"/>
          <w:shd w:val="clear" w:color="auto" w:fill="FFFFFF"/>
        </w:rPr>
        <w:t xml:space="preserve"> </w:t>
      </w:r>
      <w:r w:rsidR="003D618D">
        <w:rPr>
          <w:rFonts w:ascii="Palatino Linotype" w:hAnsi="Palatino Linotype" w:cs="Arial"/>
          <w:shd w:val="clear" w:color="auto" w:fill="FFFFFF"/>
          <w:lang w:val="id-ID"/>
        </w:rPr>
        <w:t>dkk</w:t>
      </w:r>
      <w:r w:rsidRPr="00ED6E1D">
        <w:rPr>
          <w:rFonts w:ascii="Palatino Linotype" w:hAnsi="Palatino Linotype" w:cs="Arial"/>
          <w:shd w:val="clear" w:color="auto" w:fill="FFFFFF"/>
        </w:rPr>
        <w:t xml:space="preserve">. (2022).  Relevansi Kurikulum Merdeka  Belajar  dengan  Model  Pembelajaran  Abad  21  dalam  Perkembangan  Era  Society  5.0. </w:t>
      </w:r>
      <w:r w:rsidRPr="00ED6E1D">
        <w:rPr>
          <w:rFonts w:ascii="Palatino Linotype" w:hAnsi="Palatino Linotype" w:cs="Arial"/>
          <w:i/>
          <w:iCs/>
          <w:shd w:val="clear" w:color="auto" w:fill="FFFFFF"/>
        </w:rPr>
        <w:t>Edukatif: Jurnal Il</w:t>
      </w:r>
      <w:r w:rsidR="00ED6E1D" w:rsidRPr="00ED6E1D">
        <w:rPr>
          <w:rFonts w:ascii="Palatino Linotype" w:hAnsi="Palatino Linotype" w:cs="Arial"/>
          <w:i/>
          <w:iCs/>
          <w:shd w:val="clear" w:color="auto" w:fill="FFFFFF"/>
        </w:rPr>
        <w:t>mu Pendidikan</w:t>
      </w:r>
      <w:r w:rsidR="00ED6E1D">
        <w:rPr>
          <w:rFonts w:ascii="Palatino Linotype" w:hAnsi="Palatino Linotype" w:cs="Arial"/>
          <w:shd w:val="clear" w:color="auto" w:fill="FFFFFF"/>
        </w:rPr>
        <w:t>, 4(2), 3011–3024.</w:t>
      </w:r>
    </w:p>
  </w:footnote>
  <w:footnote w:id="5">
    <w:p w14:paraId="570D0658" w14:textId="212313F1" w:rsidR="00483BE4" w:rsidRPr="00B0253A" w:rsidRDefault="00483BE4" w:rsidP="00B0253A">
      <w:pPr>
        <w:pStyle w:val="FootnoteText"/>
        <w:ind w:firstLine="567"/>
        <w:jc w:val="both"/>
        <w:rPr>
          <w:rFonts w:ascii="Palatino Linotype" w:hAnsi="Palatino Linotype"/>
          <w:lang w:val="id-ID"/>
        </w:rPr>
      </w:pPr>
      <w:r w:rsidRPr="00B0253A">
        <w:rPr>
          <w:rStyle w:val="FootnoteReference"/>
          <w:rFonts w:ascii="Palatino Linotype" w:hAnsi="Palatino Linotype"/>
        </w:rPr>
        <w:footnoteRef/>
      </w:r>
      <w:r w:rsidRPr="00B0253A">
        <w:rPr>
          <w:rFonts w:ascii="Palatino Linotype" w:hAnsi="Palatino Linotype"/>
        </w:rPr>
        <w:t xml:space="preserve"> </w:t>
      </w:r>
      <w:bookmarkStart w:id="0" w:name="_Hlk139481041"/>
      <w:r w:rsidR="00B0253A">
        <w:rPr>
          <w:rFonts w:ascii="Palatino Linotype" w:hAnsi="Palatino Linotype"/>
        </w:rPr>
        <w:t>Rahmat Fadhli</w:t>
      </w:r>
      <w:r w:rsidR="00B0253A">
        <w:rPr>
          <w:rFonts w:ascii="Palatino Linotype" w:hAnsi="Palatino Linotype"/>
          <w:lang w:val="id-ID"/>
        </w:rPr>
        <w:t>.</w:t>
      </w:r>
      <w:r w:rsidRPr="00B0253A">
        <w:rPr>
          <w:rFonts w:ascii="Palatino Linotype" w:hAnsi="Palatino Linotype"/>
        </w:rPr>
        <w:t xml:space="preserve"> </w:t>
      </w:r>
      <w:r w:rsidR="00B0253A">
        <w:rPr>
          <w:rFonts w:ascii="Palatino Linotype" w:hAnsi="Palatino Linotype"/>
          <w:lang w:val="id-ID"/>
        </w:rPr>
        <w:t>(</w:t>
      </w:r>
      <w:r w:rsidR="00B0253A" w:rsidRPr="00B0253A">
        <w:rPr>
          <w:rFonts w:ascii="Palatino Linotype" w:hAnsi="Palatino Linotype"/>
        </w:rPr>
        <w:t>2022</w:t>
      </w:r>
      <w:r w:rsidR="00B0253A">
        <w:rPr>
          <w:rFonts w:ascii="Palatino Linotype" w:hAnsi="Palatino Linotype"/>
          <w:lang w:val="id-ID"/>
        </w:rPr>
        <w:t xml:space="preserve">). </w:t>
      </w:r>
      <w:r w:rsidRPr="00B0253A">
        <w:rPr>
          <w:rFonts w:ascii="Palatino Linotype" w:hAnsi="Palatino Linotype"/>
        </w:rPr>
        <w:t xml:space="preserve">Implementasi Kebijakan Kurikulum Merdeka di Sekolah Dasar, </w:t>
      </w:r>
      <w:r w:rsidRPr="00B0253A">
        <w:rPr>
          <w:rFonts w:ascii="Palatino Linotype" w:hAnsi="Palatino Linotype"/>
          <w:i/>
          <w:iCs/>
        </w:rPr>
        <w:t>Jurnal Elementaria Edukasia</w:t>
      </w:r>
      <w:r w:rsidR="00B0253A">
        <w:rPr>
          <w:rFonts w:ascii="Palatino Linotype" w:hAnsi="Palatino Linotype"/>
          <w:i/>
          <w:iCs/>
          <w:lang w:val="id-ID"/>
        </w:rPr>
        <w:t>,</w:t>
      </w:r>
      <w:r w:rsidR="00B0253A">
        <w:rPr>
          <w:rFonts w:ascii="Palatino Linotype" w:hAnsi="Palatino Linotype"/>
        </w:rPr>
        <w:t xml:space="preserve"> 5</w:t>
      </w:r>
      <w:r w:rsidR="00B0253A">
        <w:rPr>
          <w:rFonts w:ascii="Palatino Linotype" w:hAnsi="Palatino Linotype"/>
          <w:lang w:val="id-ID"/>
        </w:rPr>
        <w:t>(</w:t>
      </w:r>
      <w:r w:rsidR="00B0253A">
        <w:rPr>
          <w:rFonts w:ascii="Palatino Linotype" w:hAnsi="Palatino Linotype"/>
        </w:rPr>
        <w:t>2</w:t>
      </w:r>
      <w:r w:rsidR="00B0253A">
        <w:rPr>
          <w:rFonts w:ascii="Palatino Linotype" w:hAnsi="Palatino Linotype"/>
          <w:lang w:val="id-ID"/>
        </w:rPr>
        <w:t>)</w:t>
      </w:r>
      <w:r w:rsidR="00B0253A">
        <w:rPr>
          <w:rFonts w:ascii="Palatino Linotype" w:hAnsi="Palatino Linotype"/>
        </w:rPr>
        <w:t>,</w:t>
      </w:r>
      <w:r w:rsidR="00B0253A">
        <w:rPr>
          <w:rFonts w:ascii="Palatino Linotype" w:hAnsi="Palatino Linotype"/>
          <w:lang w:val="id-ID"/>
        </w:rPr>
        <w:t xml:space="preserve"> hal.</w:t>
      </w:r>
      <w:r w:rsidRPr="00B0253A">
        <w:rPr>
          <w:rFonts w:ascii="Palatino Linotype" w:hAnsi="Palatino Linotype"/>
        </w:rPr>
        <w:t xml:space="preserve"> 147-156</w:t>
      </w:r>
      <w:bookmarkEnd w:id="0"/>
      <w:r w:rsidR="00B0253A">
        <w:rPr>
          <w:rFonts w:ascii="Palatino Linotype" w:hAnsi="Palatino Linotype"/>
          <w:lang w:val="id-I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4CAD" w14:textId="77777777" w:rsidR="009A7315" w:rsidRPr="009A7315" w:rsidRDefault="00104E93" w:rsidP="009A7315">
    <w:pPr>
      <w:pStyle w:val="Header"/>
      <w:jc w:val="center"/>
      <w:rPr>
        <w:rFonts w:ascii="Georgia" w:hAnsi="Georgia"/>
        <w:b/>
        <w:sz w:val="18"/>
        <w:szCs w:val="18"/>
      </w:rPr>
    </w:pPr>
    <w:r w:rsidRPr="009A7315">
      <w:rPr>
        <w:rFonts w:ascii="Georgia" w:hAnsi="Georgia"/>
        <w:b/>
        <w:sz w:val="18"/>
        <w:szCs w:val="18"/>
      </w:rPr>
      <w:t>Citizenship Jurnal Pancasila dan Kewarganegaraan Vol 3 No 1 Maret 2017, hal ...-...</w:t>
    </w:r>
  </w:p>
  <w:p w14:paraId="5DEB6FB9" w14:textId="77777777" w:rsidR="009A7315" w:rsidRPr="009A7315" w:rsidRDefault="00104E93" w:rsidP="009A7315">
    <w:pPr>
      <w:pStyle w:val="Footer"/>
      <w:jc w:val="center"/>
      <w:rPr>
        <w:rFonts w:ascii="Georgia" w:hAnsi="Georgia" w:cs="Vani"/>
        <w:sz w:val="18"/>
        <w:szCs w:val="18"/>
      </w:rPr>
    </w:pPr>
    <w:r w:rsidRPr="009A7315">
      <w:rPr>
        <w:rFonts w:ascii="Georgia" w:hAnsi="Georgia" w:cs="Vani"/>
        <w:sz w:val="18"/>
        <w:szCs w:val="18"/>
      </w:rPr>
      <w:t>Avaliable online at :</w:t>
    </w:r>
    <w:r w:rsidRPr="009A7315">
      <w:rPr>
        <w:sz w:val="18"/>
        <w:szCs w:val="18"/>
      </w:rPr>
      <w:t xml:space="preserve"> </w:t>
    </w:r>
    <w:r w:rsidRPr="009A7315">
      <w:rPr>
        <w:rFonts w:ascii="Georgia" w:hAnsi="Georgia" w:cs="Vani"/>
        <w:sz w:val="18"/>
        <w:szCs w:val="18"/>
      </w:rPr>
      <w:t>http://e-journal</w:t>
    </w:r>
    <w:r>
      <w:rPr>
        <w:rFonts w:ascii="Georgia" w:hAnsi="Georgia" w:cs="Vani"/>
        <w:sz w:val="18"/>
        <w:szCs w:val="18"/>
      </w:rPr>
      <w:t>.unipma.ac.id/index.php/Citizenship</w:t>
    </w:r>
  </w:p>
  <w:p w14:paraId="2C29F51C" w14:textId="77777777" w:rsidR="005E77A8" w:rsidRPr="008E0328" w:rsidRDefault="00104E93" w:rsidP="005E77A8">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ISSN : 2579-5740 </w:t>
    </w:r>
  </w:p>
  <w:p w14:paraId="60ACF209" w14:textId="77777777" w:rsidR="007758A8" w:rsidRPr="009A7315" w:rsidRDefault="00000000" w:rsidP="005E77A8">
    <w:pPr>
      <w:pStyle w:val="Foote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6392" w14:textId="77777777" w:rsidR="007758A8" w:rsidRDefault="00000000" w:rsidP="007758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BC"/>
    <w:multiLevelType w:val="hybridMultilevel"/>
    <w:tmpl w:val="F0B4A7F2"/>
    <w:lvl w:ilvl="0" w:tplc="98CE90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74727F"/>
    <w:multiLevelType w:val="hybridMultilevel"/>
    <w:tmpl w:val="AA8075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C51A17"/>
    <w:multiLevelType w:val="hybridMultilevel"/>
    <w:tmpl w:val="24146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123F96"/>
    <w:multiLevelType w:val="hybridMultilevel"/>
    <w:tmpl w:val="B9C8B3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BE2AF5"/>
    <w:multiLevelType w:val="hybridMultilevel"/>
    <w:tmpl w:val="F49CA6EE"/>
    <w:lvl w:ilvl="0" w:tplc="548E2A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15658B"/>
    <w:multiLevelType w:val="hybridMultilevel"/>
    <w:tmpl w:val="C4629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71099"/>
    <w:multiLevelType w:val="hybridMultilevel"/>
    <w:tmpl w:val="E80233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AF6B14"/>
    <w:multiLevelType w:val="hybridMultilevel"/>
    <w:tmpl w:val="1E921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80C5BEB"/>
    <w:multiLevelType w:val="hybridMultilevel"/>
    <w:tmpl w:val="8D989D48"/>
    <w:lvl w:ilvl="0" w:tplc="A98831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7B543A"/>
    <w:multiLevelType w:val="hybridMultilevel"/>
    <w:tmpl w:val="E36C555C"/>
    <w:lvl w:ilvl="0" w:tplc="A5CC2E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7149105">
    <w:abstractNumId w:val="2"/>
  </w:num>
  <w:num w:numId="2" w16cid:durableId="13461679">
    <w:abstractNumId w:val="6"/>
  </w:num>
  <w:num w:numId="3" w16cid:durableId="2135637230">
    <w:abstractNumId w:val="0"/>
  </w:num>
  <w:num w:numId="4" w16cid:durableId="2065178681">
    <w:abstractNumId w:val="7"/>
  </w:num>
  <w:num w:numId="5" w16cid:durableId="946930853">
    <w:abstractNumId w:val="8"/>
  </w:num>
  <w:num w:numId="6" w16cid:durableId="855121139">
    <w:abstractNumId w:val="4"/>
  </w:num>
  <w:num w:numId="7" w16cid:durableId="1566796963">
    <w:abstractNumId w:val="9"/>
  </w:num>
  <w:num w:numId="8" w16cid:durableId="19206382">
    <w:abstractNumId w:val="3"/>
  </w:num>
  <w:num w:numId="9" w16cid:durableId="1299536003">
    <w:abstractNumId w:val="1"/>
  </w:num>
  <w:num w:numId="10" w16cid:durableId="1524898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5AC"/>
    <w:rsid w:val="0003390C"/>
    <w:rsid w:val="00050B3C"/>
    <w:rsid w:val="0007772A"/>
    <w:rsid w:val="000A4A39"/>
    <w:rsid w:val="000A7CE8"/>
    <w:rsid w:val="000C4E66"/>
    <w:rsid w:val="00104E93"/>
    <w:rsid w:val="0012525B"/>
    <w:rsid w:val="00153536"/>
    <w:rsid w:val="001761BE"/>
    <w:rsid w:val="00190E11"/>
    <w:rsid w:val="001D0A34"/>
    <w:rsid w:val="002163D8"/>
    <w:rsid w:val="00216E51"/>
    <w:rsid w:val="0024600C"/>
    <w:rsid w:val="00257175"/>
    <w:rsid w:val="002812FE"/>
    <w:rsid w:val="002816A0"/>
    <w:rsid w:val="002A12C9"/>
    <w:rsid w:val="002A6E49"/>
    <w:rsid w:val="002E3929"/>
    <w:rsid w:val="002F3AAE"/>
    <w:rsid w:val="00393A06"/>
    <w:rsid w:val="003D618D"/>
    <w:rsid w:val="003E7BF6"/>
    <w:rsid w:val="004122C0"/>
    <w:rsid w:val="00442E10"/>
    <w:rsid w:val="00444310"/>
    <w:rsid w:val="00473B09"/>
    <w:rsid w:val="00483BE4"/>
    <w:rsid w:val="00485B1F"/>
    <w:rsid w:val="00487754"/>
    <w:rsid w:val="00492D73"/>
    <w:rsid w:val="004D3108"/>
    <w:rsid w:val="004D5C55"/>
    <w:rsid w:val="004D7FF9"/>
    <w:rsid w:val="004E78DF"/>
    <w:rsid w:val="004F4801"/>
    <w:rsid w:val="005062FC"/>
    <w:rsid w:val="0051030A"/>
    <w:rsid w:val="00525C97"/>
    <w:rsid w:val="005520A9"/>
    <w:rsid w:val="00560FFF"/>
    <w:rsid w:val="00563186"/>
    <w:rsid w:val="0057538B"/>
    <w:rsid w:val="005B14A6"/>
    <w:rsid w:val="006055AC"/>
    <w:rsid w:val="00643CAE"/>
    <w:rsid w:val="006514B8"/>
    <w:rsid w:val="00657815"/>
    <w:rsid w:val="00696854"/>
    <w:rsid w:val="00697BC1"/>
    <w:rsid w:val="006C20EE"/>
    <w:rsid w:val="00714DBE"/>
    <w:rsid w:val="007B1479"/>
    <w:rsid w:val="008200B8"/>
    <w:rsid w:val="008237A6"/>
    <w:rsid w:val="00837927"/>
    <w:rsid w:val="008410D6"/>
    <w:rsid w:val="00865714"/>
    <w:rsid w:val="00870801"/>
    <w:rsid w:val="008B178B"/>
    <w:rsid w:val="008D6595"/>
    <w:rsid w:val="0090109F"/>
    <w:rsid w:val="009216FF"/>
    <w:rsid w:val="00922832"/>
    <w:rsid w:val="00954B1C"/>
    <w:rsid w:val="009C710F"/>
    <w:rsid w:val="009F0BDF"/>
    <w:rsid w:val="00A13FB9"/>
    <w:rsid w:val="00A156F3"/>
    <w:rsid w:val="00A24D30"/>
    <w:rsid w:val="00A403AD"/>
    <w:rsid w:val="00A657C2"/>
    <w:rsid w:val="00A71766"/>
    <w:rsid w:val="00A911AF"/>
    <w:rsid w:val="00AA1096"/>
    <w:rsid w:val="00AA50C5"/>
    <w:rsid w:val="00AD6533"/>
    <w:rsid w:val="00AE68B2"/>
    <w:rsid w:val="00B00679"/>
    <w:rsid w:val="00B0253A"/>
    <w:rsid w:val="00B07127"/>
    <w:rsid w:val="00B71BF4"/>
    <w:rsid w:val="00B81C41"/>
    <w:rsid w:val="00B83DBF"/>
    <w:rsid w:val="00B84245"/>
    <w:rsid w:val="00B85597"/>
    <w:rsid w:val="00BB1841"/>
    <w:rsid w:val="00BB6E7D"/>
    <w:rsid w:val="00BF2B69"/>
    <w:rsid w:val="00C0318F"/>
    <w:rsid w:val="00C22F99"/>
    <w:rsid w:val="00C25122"/>
    <w:rsid w:val="00C401BD"/>
    <w:rsid w:val="00C6116B"/>
    <w:rsid w:val="00C625FF"/>
    <w:rsid w:val="00C74A3C"/>
    <w:rsid w:val="00C75177"/>
    <w:rsid w:val="00C8661D"/>
    <w:rsid w:val="00CA6EC1"/>
    <w:rsid w:val="00CC299C"/>
    <w:rsid w:val="00D039D4"/>
    <w:rsid w:val="00D23F98"/>
    <w:rsid w:val="00D57B08"/>
    <w:rsid w:val="00D72239"/>
    <w:rsid w:val="00D95EF1"/>
    <w:rsid w:val="00DA7B0E"/>
    <w:rsid w:val="00DE5E54"/>
    <w:rsid w:val="00DE6F50"/>
    <w:rsid w:val="00E10019"/>
    <w:rsid w:val="00E24E01"/>
    <w:rsid w:val="00E84563"/>
    <w:rsid w:val="00ED6E1D"/>
    <w:rsid w:val="00EE43AA"/>
    <w:rsid w:val="00F01B56"/>
    <w:rsid w:val="00F42C4B"/>
    <w:rsid w:val="00F76311"/>
    <w:rsid w:val="00F77AC0"/>
    <w:rsid w:val="00F91832"/>
    <w:rsid w:val="00FD6A70"/>
    <w:rsid w:val="00FF54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364B0"/>
  <w15:docId w15:val="{FB6DC25F-6F34-4293-900D-F2303420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5AC"/>
    <w:pPr>
      <w:spacing w:after="0" w:line="240" w:lineRule="auto"/>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C6116B"/>
    <w:pPr>
      <w:keepNext/>
      <w:keepLines/>
      <w:spacing w:after="156" w:line="259" w:lineRule="auto"/>
      <w:ind w:right="61"/>
      <w:jc w:val="center"/>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55AC"/>
    <w:pPr>
      <w:tabs>
        <w:tab w:val="center" w:pos="4320"/>
        <w:tab w:val="right" w:pos="8640"/>
      </w:tabs>
    </w:pPr>
  </w:style>
  <w:style w:type="character" w:customStyle="1" w:styleId="HeaderChar">
    <w:name w:val="Header Char"/>
    <w:basedOn w:val="DefaultParagraphFont"/>
    <w:link w:val="Header"/>
    <w:uiPriority w:val="99"/>
    <w:rsid w:val="006055AC"/>
    <w:rPr>
      <w:rFonts w:ascii="Times New Roman" w:eastAsia="Times New Roman" w:hAnsi="Times New Roman" w:cs="Times New Roman"/>
      <w:sz w:val="24"/>
      <w:szCs w:val="24"/>
    </w:rPr>
  </w:style>
  <w:style w:type="paragraph" w:styleId="Footer">
    <w:name w:val="footer"/>
    <w:basedOn w:val="Normal"/>
    <w:link w:val="FooterChar"/>
    <w:uiPriority w:val="99"/>
    <w:rsid w:val="006055AC"/>
    <w:pPr>
      <w:tabs>
        <w:tab w:val="center" w:pos="4320"/>
        <w:tab w:val="right" w:pos="8640"/>
      </w:tabs>
    </w:pPr>
  </w:style>
  <w:style w:type="character" w:customStyle="1" w:styleId="FooterChar">
    <w:name w:val="Footer Char"/>
    <w:basedOn w:val="DefaultParagraphFont"/>
    <w:link w:val="Footer"/>
    <w:uiPriority w:val="99"/>
    <w:rsid w:val="006055AC"/>
    <w:rPr>
      <w:rFonts w:ascii="Times New Roman" w:eastAsia="Times New Roman" w:hAnsi="Times New Roman" w:cs="Times New Roman"/>
      <w:sz w:val="24"/>
      <w:szCs w:val="24"/>
    </w:rPr>
  </w:style>
  <w:style w:type="paragraph" w:customStyle="1" w:styleId="E-JOURNALTitleEnglish">
    <w:name w:val="E-JOURNAL_Title English"/>
    <w:basedOn w:val="Normal"/>
    <w:qFormat/>
    <w:rsid w:val="006055AC"/>
    <w:pPr>
      <w:jc w:val="center"/>
    </w:pPr>
    <w:rPr>
      <w:b/>
      <w:i/>
      <w:noProof/>
      <w:sz w:val="22"/>
      <w:lang w:val="id-ID"/>
    </w:rPr>
  </w:style>
  <w:style w:type="paragraph" w:customStyle="1" w:styleId="E-JOURNALAuthor">
    <w:name w:val="E-JOURNAL_Author"/>
    <w:basedOn w:val="Normal"/>
    <w:qFormat/>
    <w:rsid w:val="006055AC"/>
    <w:pPr>
      <w:jc w:val="center"/>
    </w:pPr>
    <w:rPr>
      <w:sz w:val="22"/>
      <w:szCs w:val="22"/>
      <w:lang w:val="id-ID"/>
    </w:rPr>
  </w:style>
  <w:style w:type="paragraph" w:customStyle="1" w:styleId="E-JOURNALAbstrakTitle">
    <w:name w:val="E-JOURNAL_AbstrakTitle"/>
    <w:basedOn w:val="Normal"/>
    <w:qFormat/>
    <w:rsid w:val="006055AC"/>
    <w:pPr>
      <w:spacing w:after="120"/>
      <w:jc w:val="center"/>
    </w:pPr>
    <w:rPr>
      <w:b/>
      <w:sz w:val="22"/>
      <w:lang w:val="id-ID"/>
    </w:rPr>
  </w:style>
  <w:style w:type="paragraph" w:customStyle="1" w:styleId="E-JOURNALTitle">
    <w:name w:val="E-JOURNAL_Title"/>
    <w:basedOn w:val="Normal"/>
    <w:qFormat/>
    <w:rsid w:val="006055AC"/>
    <w:pPr>
      <w:ind w:firstLine="567"/>
      <w:jc w:val="center"/>
    </w:pPr>
    <w:rPr>
      <w:b/>
      <w:sz w:val="22"/>
      <w:szCs w:val="22"/>
      <w:lang w:val="id-ID"/>
    </w:rPr>
  </w:style>
  <w:style w:type="paragraph" w:customStyle="1" w:styleId="E-JOURNALAbstractBody">
    <w:name w:val="E-JOURNAL_AbstractBody"/>
    <w:basedOn w:val="E-JOURNALTitle"/>
    <w:qFormat/>
    <w:rsid w:val="006055AC"/>
    <w:pPr>
      <w:jc w:val="both"/>
    </w:pPr>
    <w:rPr>
      <w:b w:val="0"/>
    </w:rPr>
  </w:style>
  <w:style w:type="paragraph" w:customStyle="1" w:styleId="E-JOURNALAbstractBodyEnglish">
    <w:name w:val="E-JOURNAL_AbstractBodyEnglish"/>
    <w:basedOn w:val="Normal"/>
    <w:qFormat/>
    <w:rsid w:val="006055AC"/>
    <w:pPr>
      <w:ind w:firstLine="567"/>
      <w:jc w:val="both"/>
    </w:pPr>
    <w:rPr>
      <w:i/>
      <w:sz w:val="22"/>
      <w:szCs w:val="22"/>
      <w:lang w:val="id-ID"/>
    </w:rPr>
  </w:style>
  <w:style w:type="paragraph" w:customStyle="1" w:styleId="E-JOURNALHeading1">
    <w:name w:val="E-JOURNAL_Heading 1"/>
    <w:basedOn w:val="Normal"/>
    <w:qFormat/>
    <w:rsid w:val="006055AC"/>
    <w:pPr>
      <w:spacing w:before="120" w:after="120"/>
    </w:pPr>
    <w:rPr>
      <w:b/>
      <w:sz w:val="22"/>
      <w:szCs w:val="22"/>
    </w:rPr>
  </w:style>
  <w:style w:type="paragraph" w:customStyle="1" w:styleId="E-JOURNALBody">
    <w:name w:val="E-JOURNAL_Body"/>
    <w:basedOn w:val="Normal"/>
    <w:qFormat/>
    <w:rsid w:val="006055AC"/>
    <w:pPr>
      <w:ind w:firstLine="567"/>
      <w:jc w:val="both"/>
    </w:pPr>
    <w:rPr>
      <w:sz w:val="22"/>
      <w:lang w:val="id-ID"/>
    </w:rPr>
  </w:style>
  <w:style w:type="paragraph" w:customStyle="1" w:styleId="E-JOURNALHeading2">
    <w:name w:val="E-JOURNAL_Heading 2"/>
    <w:basedOn w:val="Normal"/>
    <w:qFormat/>
    <w:rsid w:val="006055AC"/>
    <w:pPr>
      <w:spacing w:before="120" w:after="120"/>
    </w:pPr>
    <w:rPr>
      <w:b/>
      <w:sz w:val="22"/>
      <w:szCs w:val="22"/>
    </w:rPr>
  </w:style>
  <w:style w:type="paragraph" w:customStyle="1" w:styleId="E-JOURNALTableCaption">
    <w:name w:val="E-JOURNAL_TableCaption"/>
    <w:basedOn w:val="Normal"/>
    <w:autoRedefine/>
    <w:qFormat/>
    <w:rsid w:val="006055AC"/>
    <w:pPr>
      <w:spacing w:before="120" w:after="120" w:line="240" w:lineRule="atLeast"/>
      <w:jc w:val="center"/>
    </w:pPr>
    <w:rPr>
      <w:sz w:val="22"/>
      <w:lang w:val="id-ID"/>
    </w:rPr>
  </w:style>
  <w:style w:type="paragraph" w:customStyle="1" w:styleId="E-JOURNALTable">
    <w:name w:val="E-JOURNAL_Table"/>
    <w:basedOn w:val="Normal"/>
    <w:qFormat/>
    <w:rsid w:val="006055AC"/>
    <w:pPr>
      <w:spacing w:line="240" w:lineRule="atLeast"/>
      <w:jc w:val="center"/>
    </w:pPr>
    <w:rPr>
      <w:sz w:val="22"/>
      <w:lang w:val="id-ID"/>
    </w:rPr>
  </w:style>
  <w:style w:type="paragraph" w:customStyle="1" w:styleId="E-JOURNALPictureCapture">
    <w:name w:val="E-JOURNAL_Picture Capture"/>
    <w:basedOn w:val="Normal"/>
    <w:autoRedefine/>
    <w:qFormat/>
    <w:rsid w:val="006055A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6055AC"/>
    <w:pPr>
      <w:spacing w:before="240" w:line="240" w:lineRule="atLeast"/>
      <w:ind w:left="720" w:hanging="720"/>
      <w:jc w:val="both"/>
    </w:pPr>
    <w:rPr>
      <w:color w:val="000000"/>
      <w:sz w:val="22"/>
      <w:szCs w:val="22"/>
      <w:lang w:val="id-ID"/>
    </w:rPr>
  </w:style>
  <w:style w:type="paragraph" w:customStyle="1" w:styleId="StyleE-JournalKeywordsNotItalic">
    <w:name w:val="Style E-Journal_Keywords + Not Italic"/>
    <w:basedOn w:val="Normal"/>
    <w:rsid w:val="006055AC"/>
    <w:pPr>
      <w:spacing w:before="120" w:after="120"/>
      <w:jc w:val="both"/>
    </w:pPr>
    <w:rPr>
      <w:sz w:val="22"/>
      <w:szCs w:val="22"/>
      <w:lang w:val="id-ID"/>
    </w:rPr>
  </w:style>
  <w:style w:type="paragraph" w:customStyle="1" w:styleId="E-JOURNALPicture">
    <w:name w:val="E-JOURNAL_Picture"/>
    <w:basedOn w:val="E-JOURNALTable"/>
    <w:qFormat/>
    <w:rsid w:val="006055AC"/>
    <w:rPr>
      <w:szCs w:val="22"/>
    </w:rPr>
  </w:style>
  <w:style w:type="paragraph" w:customStyle="1" w:styleId="StyleE-JOURNALAbstrakKeywordsBold">
    <w:name w:val="Style E-JOURNAL_AbstrakKeywords + Bold"/>
    <w:basedOn w:val="Normal"/>
    <w:rsid w:val="006055AC"/>
    <w:pPr>
      <w:spacing w:before="120" w:after="120"/>
      <w:jc w:val="both"/>
    </w:pPr>
    <w:rPr>
      <w:b/>
      <w:bCs/>
      <w:i/>
      <w:iCs/>
      <w:sz w:val="22"/>
      <w:szCs w:val="22"/>
      <w:lang w:val="id-ID"/>
    </w:rPr>
  </w:style>
  <w:style w:type="character" w:customStyle="1" w:styleId="apple-converted-space">
    <w:name w:val="apple-converted-space"/>
    <w:rsid w:val="006055AC"/>
  </w:style>
  <w:style w:type="paragraph" w:styleId="BalloonText">
    <w:name w:val="Balloon Text"/>
    <w:basedOn w:val="Normal"/>
    <w:link w:val="BalloonTextChar"/>
    <w:uiPriority w:val="99"/>
    <w:semiHidden/>
    <w:unhideWhenUsed/>
    <w:rsid w:val="006055AC"/>
    <w:rPr>
      <w:rFonts w:ascii="Tahoma" w:hAnsi="Tahoma" w:cs="Tahoma"/>
      <w:sz w:val="16"/>
      <w:szCs w:val="16"/>
    </w:rPr>
  </w:style>
  <w:style w:type="character" w:customStyle="1" w:styleId="BalloonTextChar">
    <w:name w:val="Balloon Text Char"/>
    <w:basedOn w:val="DefaultParagraphFont"/>
    <w:link w:val="BalloonText"/>
    <w:uiPriority w:val="99"/>
    <w:semiHidden/>
    <w:rsid w:val="006055AC"/>
    <w:rPr>
      <w:rFonts w:ascii="Tahoma" w:eastAsia="Times New Roman" w:hAnsi="Tahoma" w:cs="Tahoma"/>
      <w:sz w:val="16"/>
      <w:szCs w:val="16"/>
    </w:rPr>
  </w:style>
  <w:style w:type="character" w:styleId="Hyperlink">
    <w:name w:val="Hyperlink"/>
    <w:basedOn w:val="DefaultParagraphFont"/>
    <w:uiPriority w:val="99"/>
    <w:unhideWhenUsed/>
    <w:rsid w:val="0051030A"/>
    <w:rPr>
      <w:color w:val="0000FF" w:themeColor="hyperlink"/>
      <w:u w:val="single"/>
    </w:rPr>
  </w:style>
  <w:style w:type="paragraph" w:styleId="ListParagraph">
    <w:name w:val="List Paragraph"/>
    <w:basedOn w:val="Normal"/>
    <w:uiPriority w:val="34"/>
    <w:qFormat/>
    <w:rsid w:val="0090109F"/>
    <w:pPr>
      <w:ind w:left="720"/>
      <w:contextualSpacing/>
    </w:pPr>
  </w:style>
  <w:style w:type="paragraph" w:styleId="FootnoteText">
    <w:name w:val="footnote text"/>
    <w:basedOn w:val="Normal"/>
    <w:link w:val="FootnoteTextChar"/>
    <w:uiPriority w:val="99"/>
    <w:unhideWhenUsed/>
    <w:rsid w:val="002A12C9"/>
    <w:rPr>
      <w:sz w:val="20"/>
      <w:szCs w:val="20"/>
    </w:rPr>
  </w:style>
  <w:style w:type="character" w:customStyle="1" w:styleId="FootnoteTextChar">
    <w:name w:val="Footnote Text Char"/>
    <w:basedOn w:val="DefaultParagraphFont"/>
    <w:link w:val="FootnoteText"/>
    <w:uiPriority w:val="99"/>
    <w:rsid w:val="002A12C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12C9"/>
    <w:rPr>
      <w:vertAlign w:val="superscript"/>
    </w:rPr>
  </w:style>
  <w:style w:type="character" w:customStyle="1" w:styleId="UnresolvedMention1">
    <w:name w:val="Unresolved Mention1"/>
    <w:basedOn w:val="DefaultParagraphFont"/>
    <w:uiPriority w:val="99"/>
    <w:semiHidden/>
    <w:unhideWhenUsed/>
    <w:rsid w:val="001761BE"/>
    <w:rPr>
      <w:color w:val="605E5C"/>
      <w:shd w:val="clear" w:color="auto" w:fill="E1DFDD"/>
    </w:rPr>
  </w:style>
  <w:style w:type="character" w:customStyle="1" w:styleId="Heading2Char">
    <w:name w:val="Heading 2 Char"/>
    <w:basedOn w:val="DefaultParagraphFont"/>
    <w:link w:val="Heading2"/>
    <w:uiPriority w:val="9"/>
    <w:rsid w:val="00C6116B"/>
    <w:rPr>
      <w:rFonts w:ascii="Times New Roman" w:eastAsia="Times New Roman" w:hAnsi="Times New Roman" w:cs="Times New Roman"/>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8946">
      <w:bodyDiv w:val="1"/>
      <w:marLeft w:val="0"/>
      <w:marRight w:val="0"/>
      <w:marTop w:val="0"/>
      <w:marBottom w:val="0"/>
      <w:divBdr>
        <w:top w:val="none" w:sz="0" w:space="0" w:color="auto"/>
        <w:left w:val="none" w:sz="0" w:space="0" w:color="auto"/>
        <w:bottom w:val="none" w:sz="0" w:space="0" w:color="auto"/>
        <w:right w:val="none" w:sz="0" w:space="0" w:color="auto"/>
      </w:divBdr>
      <w:divsChild>
        <w:div w:id="1361517046">
          <w:marLeft w:val="0"/>
          <w:marRight w:val="0"/>
          <w:marTop w:val="15"/>
          <w:marBottom w:val="0"/>
          <w:divBdr>
            <w:top w:val="single" w:sz="48" w:space="0" w:color="auto"/>
            <w:left w:val="single" w:sz="48" w:space="0" w:color="auto"/>
            <w:bottom w:val="single" w:sz="48" w:space="0" w:color="auto"/>
            <w:right w:val="single" w:sz="48" w:space="0" w:color="auto"/>
          </w:divBdr>
          <w:divsChild>
            <w:div w:id="58670119">
              <w:marLeft w:val="0"/>
              <w:marRight w:val="0"/>
              <w:marTop w:val="0"/>
              <w:marBottom w:val="0"/>
              <w:divBdr>
                <w:top w:val="none" w:sz="0" w:space="0" w:color="auto"/>
                <w:left w:val="none" w:sz="0" w:space="0" w:color="auto"/>
                <w:bottom w:val="none" w:sz="0" w:space="0" w:color="auto"/>
                <w:right w:val="none" w:sz="0" w:space="0" w:color="auto"/>
              </w:divBdr>
            </w:div>
          </w:divsChild>
        </w:div>
        <w:div w:id="833451663">
          <w:marLeft w:val="0"/>
          <w:marRight w:val="0"/>
          <w:marTop w:val="15"/>
          <w:marBottom w:val="0"/>
          <w:divBdr>
            <w:top w:val="single" w:sz="48" w:space="0" w:color="auto"/>
            <w:left w:val="single" w:sz="48" w:space="0" w:color="auto"/>
            <w:bottom w:val="single" w:sz="48" w:space="0" w:color="auto"/>
            <w:right w:val="single" w:sz="48" w:space="0" w:color="auto"/>
          </w:divBdr>
          <w:divsChild>
            <w:div w:id="2061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0967">
      <w:bodyDiv w:val="1"/>
      <w:marLeft w:val="0"/>
      <w:marRight w:val="0"/>
      <w:marTop w:val="0"/>
      <w:marBottom w:val="0"/>
      <w:divBdr>
        <w:top w:val="none" w:sz="0" w:space="0" w:color="auto"/>
        <w:left w:val="none" w:sz="0" w:space="0" w:color="auto"/>
        <w:bottom w:val="none" w:sz="0" w:space="0" w:color="auto"/>
        <w:right w:val="none" w:sz="0" w:space="0" w:color="auto"/>
      </w:divBdr>
    </w:div>
    <w:div w:id="784275371">
      <w:bodyDiv w:val="1"/>
      <w:marLeft w:val="0"/>
      <w:marRight w:val="0"/>
      <w:marTop w:val="0"/>
      <w:marBottom w:val="0"/>
      <w:divBdr>
        <w:top w:val="none" w:sz="0" w:space="0" w:color="auto"/>
        <w:left w:val="none" w:sz="0" w:space="0" w:color="auto"/>
        <w:bottom w:val="none" w:sz="0" w:space="0" w:color="auto"/>
        <w:right w:val="none" w:sz="0" w:space="0" w:color="auto"/>
      </w:divBdr>
      <w:divsChild>
        <w:div w:id="1219895536">
          <w:marLeft w:val="0"/>
          <w:marRight w:val="0"/>
          <w:marTop w:val="0"/>
          <w:marBottom w:val="0"/>
          <w:divBdr>
            <w:top w:val="none" w:sz="0" w:space="0" w:color="auto"/>
            <w:left w:val="none" w:sz="0" w:space="0" w:color="auto"/>
            <w:bottom w:val="none" w:sz="0" w:space="0" w:color="auto"/>
            <w:right w:val="none" w:sz="0" w:space="0" w:color="auto"/>
          </w:divBdr>
          <w:divsChild>
            <w:div w:id="608969642">
              <w:marLeft w:val="0"/>
              <w:marRight w:val="0"/>
              <w:marTop w:val="0"/>
              <w:marBottom w:val="0"/>
              <w:divBdr>
                <w:top w:val="none" w:sz="0" w:space="0" w:color="auto"/>
                <w:left w:val="none" w:sz="0" w:space="0" w:color="auto"/>
                <w:bottom w:val="none" w:sz="0" w:space="0" w:color="auto"/>
                <w:right w:val="none" w:sz="0" w:space="0" w:color="auto"/>
              </w:divBdr>
              <w:divsChild>
                <w:div w:id="19498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6955">
          <w:marLeft w:val="0"/>
          <w:marRight w:val="0"/>
          <w:marTop w:val="0"/>
          <w:marBottom w:val="0"/>
          <w:divBdr>
            <w:top w:val="none" w:sz="0" w:space="0" w:color="auto"/>
            <w:left w:val="none" w:sz="0" w:space="0" w:color="auto"/>
            <w:bottom w:val="none" w:sz="0" w:space="0" w:color="auto"/>
            <w:right w:val="none" w:sz="0" w:space="0" w:color="auto"/>
          </w:divBdr>
          <w:divsChild>
            <w:div w:id="2093165084">
              <w:marLeft w:val="0"/>
              <w:marRight w:val="0"/>
              <w:marTop w:val="0"/>
              <w:marBottom w:val="60"/>
              <w:divBdr>
                <w:top w:val="none" w:sz="0" w:space="0" w:color="auto"/>
                <w:left w:val="none" w:sz="0" w:space="0" w:color="auto"/>
                <w:bottom w:val="none" w:sz="0" w:space="0" w:color="auto"/>
                <w:right w:val="none" w:sz="0" w:space="0" w:color="auto"/>
              </w:divBdr>
              <w:divsChild>
                <w:div w:id="269974370">
                  <w:marLeft w:val="0"/>
                  <w:marRight w:val="0"/>
                  <w:marTop w:val="0"/>
                  <w:marBottom w:val="0"/>
                  <w:divBdr>
                    <w:top w:val="none" w:sz="0" w:space="0" w:color="auto"/>
                    <w:left w:val="none" w:sz="0" w:space="0" w:color="auto"/>
                    <w:bottom w:val="none" w:sz="0" w:space="0" w:color="auto"/>
                    <w:right w:val="none" w:sz="0" w:space="0" w:color="auto"/>
                  </w:divBdr>
                  <w:divsChild>
                    <w:div w:id="1508130827">
                      <w:marLeft w:val="0"/>
                      <w:marRight w:val="0"/>
                      <w:marTop w:val="0"/>
                      <w:marBottom w:val="0"/>
                      <w:divBdr>
                        <w:top w:val="none" w:sz="0" w:space="0" w:color="auto"/>
                        <w:left w:val="none" w:sz="0" w:space="0" w:color="auto"/>
                        <w:bottom w:val="none" w:sz="0" w:space="0" w:color="auto"/>
                        <w:right w:val="none" w:sz="0" w:space="0" w:color="auto"/>
                      </w:divBdr>
                      <w:divsChild>
                        <w:div w:id="324403779">
                          <w:marLeft w:val="0"/>
                          <w:marRight w:val="0"/>
                          <w:marTop w:val="0"/>
                          <w:marBottom w:val="0"/>
                          <w:divBdr>
                            <w:top w:val="none" w:sz="0" w:space="0" w:color="auto"/>
                            <w:left w:val="none" w:sz="0" w:space="0" w:color="auto"/>
                            <w:bottom w:val="none" w:sz="0" w:space="0" w:color="auto"/>
                            <w:right w:val="none" w:sz="0" w:space="0" w:color="auto"/>
                          </w:divBdr>
                          <w:divsChild>
                            <w:div w:id="1471021830">
                              <w:marLeft w:val="0"/>
                              <w:marRight w:val="0"/>
                              <w:marTop w:val="0"/>
                              <w:marBottom w:val="0"/>
                              <w:divBdr>
                                <w:top w:val="none" w:sz="0" w:space="0" w:color="auto"/>
                                <w:left w:val="none" w:sz="0" w:space="0" w:color="auto"/>
                                <w:bottom w:val="none" w:sz="0" w:space="0" w:color="auto"/>
                                <w:right w:val="none" w:sz="0" w:space="0" w:color="auto"/>
                              </w:divBdr>
                              <w:divsChild>
                                <w:div w:id="2108888714">
                                  <w:marLeft w:val="0"/>
                                  <w:marRight w:val="0"/>
                                  <w:marTop w:val="0"/>
                                  <w:marBottom w:val="0"/>
                                  <w:divBdr>
                                    <w:top w:val="none" w:sz="0" w:space="0" w:color="auto"/>
                                    <w:left w:val="none" w:sz="0" w:space="0" w:color="auto"/>
                                    <w:bottom w:val="none" w:sz="0" w:space="0" w:color="auto"/>
                                    <w:right w:val="none" w:sz="0" w:space="0" w:color="auto"/>
                                  </w:divBdr>
                                </w:div>
                                <w:div w:id="2064450105">
                                  <w:marLeft w:val="0"/>
                                  <w:marRight w:val="0"/>
                                  <w:marTop w:val="0"/>
                                  <w:marBottom w:val="0"/>
                                  <w:divBdr>
                                    <w:top w:val="none" w:sz="0" w:space="0" w:color="auto"/>
                                    <w:left w:val="none" w:sz="0" w:space="0" w:color="auto"/>
                                    <w:bottom w:val="none" w:sz="0" w:space="0" w:color="auto"/>
                                    <w:right w:val="none" w:sz="0" w:space="0" w:color="auto"/>
                                  </w:divBdr>
                                  <w:divsChild>
                                    <w:div w:id="8270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313421">
      <w:bodyDiv w:val="1"/>
      <w:marLeft w:val="0"/>
      <w:marRight w:val="0"/>
      <w:marTop w:val="0"/>
      <w:marBottom w:val="0"/>
      <w:divBdr>
        <w:top w:val="none" w:sz="0" w:space="0" w:color="auto"/>
        <w:left w:val="none" w:sz="0" w:space="0" w:color="auto"/>
        <w:bottom w:val="none" w:sz="0" w:space="0" w:color="auto"/>
        <w:right w:val="none" w:sz="0" w:space="0" w:color="auto"/>
      </w:divBdr>
      <w:divsChild>
        <w:div w:id="1204555331">
          <w:marLeft w:val="0"/>
          <w:marRight w:val="0"/>
          <w:marTop w:val="0"/>
          <w:marBottom w:val="0"/>
          <w:divBdr>
            <w:top w:val="none" w:sz="0" w:space="0" w:color="auto"/>
            <w:left w:val="none" w:sz="0" w:space="0" w:color="auto"/>
            <w:bottom w:val="none" w:sz="0" w:space="0" w:color="auto"/>
            <w:right w:val="none" w:sz="0" w:space="0" w:color="auto"/>
          </w:divBdr>
          <w:divsChild>
            <w:div w:id="1469784308">
              <w:marLeft w:val="0"/>
              <w:marRight w:val="0"/>
              <w:marTop w:val="0"/>
              <w:marBottom w:val="0"/>
              <w:divBdr>
                <w:top w:val="none" w:sz="0" w:space="0" w:color="auto"/>
                <w:left w:val="none" w:sz="0" w:space="0" w:color="auto"/>
                <w:bottom w:val="none" w:sz="0" w:space="0" w:color="auto"/>
                <w:right w:val="none" w:sz="0" w:space="0" w:color="auto"/>
              </w:divBdr>
              <w:divsChild>
                <w:div w:id="12386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1644">
          <w:marLeft w:val="0"/>
          <w:marRight w:val="0"/>
          <w:marTop w:val="0"/>
          <w:marBottom w:val="0"/>
          <w:divBdr>
            <w:top w:val="none" w:sz="0" w:space="0" w:color="auto"/>
            <w:left w:val="none" w:sz="0" w:space="0" w:color="auto"/>
            <w:bottom w:val="none" w:sz="0" w:space="0" w:color="auto"/>
            <w:right w:val="none" w:sz="0" w:space="0" w:color="auto"/>
          </w:divBdr>
          <w:divsChild>
            <w:div w:id="28461943">
              <w:marLeft w:val="0"/>
              <w:marRight w:val="0"/>
              <w:marTop w:val="0"/>
              <w:marBottom w:val="60"/>
              <w:divBdr>
                <w:top w:val="none" w:sz="0" w:space="0" w:color="auto"/>
                <w:left w:val="none" w:sz="0" w:space="0" w:color="auto"/>
                <w:bottom w:val="none" w:sz="0" w:space="0" w:color="auto"/>
                <w:right w:val="none" w:sz="0" w:space="0" w:color="auto"/>
              </w:divBdr>
              <w:divsChild>
                <w:div w:id="2062559095">
                  <w:marLeft w:val="0"/>
                  <w:marRight w:val="0"/>
                  <w:marTop w:val="0"/>
                  <w:marBottom w:val="0"/>
                  <w:divBdr>
                    <w:top w:val="none" w:sz="0" w:space="0" w:color="auto"/>
                    <w:left w:val="none" w:sz="0" w:space="0" w:color="auto"/>
                    <w:bottom w:val="none" w:sz="0" w:space="0" w:color="auto"/>
                    <w:right w:val="none" w:sz="0" w:space="0" w:color="auto"/>
                  </w:divBdr>
                  <w:divsChild>
                    <w:div w:id="241380361">
                      <w:marLeft w:val="0"/>
                      <w:marRight w:val="0"/>
                      <w:marTop w:val="0"/>
                      <w:marBottom w:val="0"/>
                      <w:divBdr>
                        <w:top w:val="none" w:sz="0" w:space="0" w:color="auto"/>
                        <w:left w:val="none" w:sz="0" w:space="0" w:color="auto"/>
                        <w:bottom w:val="none" w:sz="0" w:space="0" w:color="auto"/>
                        <w:right w:val="none" w:sz="0" w:space="0" w:color="auto"/>
                      </w:divBdr>
                      <w:divsChild>
                        <w:div w:id="1105736581">
                          <w:marLeft w:val="0"/>
                          <w:marRight w:val="0"/>
                          <w:marTop w:val="0"/>
                          <w:marBottom w:val="0"/>
                          <w:divBdr>
                            <w:top w:val="none" w:sz="0" w:space="0" w:color="auto"/>
                            <w:left w:val="none" w:sz="0" w:space="0" w:color="auto"/>
                            <w:bottom w:val="none" w:sz="0" w:space="0" w:color="auto"/>
                            <w:right w:val="none" w:sz="0" w:space="0" w:color="auto"/>
                          </w:divBdr>
                          <w:divsChild>
                            <w:div w:id="2079935658">
                              <w:marLeft w:val="0"/>
                              <w:marRight w:val="0"/>
                              <w:marTop w:val="0"/>
                              <w:marBottom w:val="0"/>
                              <w:divBdr>
                                <w:top w:val="none" w:sz="0" w:space="0" w:color="auto"/>
                                <w:left w:val="none" w:sz="0" w:space="0" w:color="auto"/>
                                <w:bottom w:val="none" w:sz="0" w:space="0" w:color="auto"/>
                                <w:right w:val="none" w:sz="0" w:space="0" w:color="auto"/>
                              </w:divBdr>
                              <w:divsChild>
                                <w:div w:id="1434280679">
                                  <w:marLeft w:val="0"/>
                                  <w:marRight w:val="0"/>
                                  <w:marTop w:val="0"/>
                                  <w:marBottom w:val="0"/>
                                  <w:divBdr>
                                    <w:top w:val="none" w:sz="0" w:space="0" w:color="auto"/>
                                    <w:left w:val="none" w:sz="0" w:space="0" w:color="auto"/>
                                    <w:bottom w:val="none" w:sz="0" w:space="0" w:color="auto"/>
                                    <w:right w:val="none" w:sz="0" w:space="0" w:color="auto"/>
                                  </w:divBdr>
                                </w:div>
                                <w:div w:id="1219902885">
                                  <w:marLeft w:val="0"/>
                                  <w:marRight w:val="0"/>
                                  <w:marTop w:val="0"/>
                                  <w:marBottom w:val="0"/>
                                  <w:divBdr>
                                    <w:top w:val="none" w:sz="0" w:space="0" w:color="auto"/>
                                    <w:left w:val="none" w:sz="0" w:space="0" w:color="auto"/>
                                    <w:bottom w:val="none" w:sz="0" w:space="0" w:color="auto"/>
                                    <w:right w:val="none" w:sz="0" w:space="0" w:color="auto"/>
                                  </w:divBdr>
                                  <w:divsChild>
                                    <w:div w:id="15950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480923">
      <w:bodyDiv w:val="1"/>
      <w:marLeft w:val="0"/>
      <w:marRight w:val="0"/>
      <w:marTop w:val="0"/>
      <w:marBottom w:val="0"/>
      <w:divBdr>
        <w:top w:val="none" w:sz="0" w:space="0" w:color="auto"/>
        <w:left w:val="none" w:sz="0" w:space="0" w:color="auto"/>
        <w:bottom w:val="none" w:sz="0" w:space="0" w:color="auto"/>
        <w:right w:val="none" w:sz="0" w:space="0" w:color="auto"/>
      </w:divBdr>
      <w:divsChild>
        <w:div w:id="1235748191">
          <w:marLeft w:val="0"/>
          <w:marRight w:val="0"/>
          <w:marTop w:val="0"/>
          <w:marBottom w:val="0"/>
          <w:divBdr>
            <w:top w:val="none" w:sz="0" w:space="0" w:color="auto"/>
            <w:left w:val="none" w:sz="0" w:space="0" w:color="auto"/>
            <w:bottom w:val="none" w:sz="0" w:space="0" w:color="auto"/>
            <w:right w:val="none" w:sz="0" w:space="0" w:color="auto"/>
          </w:divBdr>
          <w:divsChild>
            <w:div w:id="726807220">
              <w:marLeft w:val="0"/>
              <w:marRight w:val="0"/>
              <w:marTop w:val="0"/>
              <w:marBottom w:val="0"/>
              <w:divBdr>
                <w:top w:val="none" w:sz="0" w:space="0" w:color="auto"/>
                <w:left w:val="none" w:sz="0" w:space="0" w:color="auto"/>
                <w:bottom w:val="none" w:sz="0" w:space="0" w:color="auto"/>
                <w:right w:val="none" w:sz="0" w:space="0" w:color="auto"/>
              </w:divBdr>
              <w:divsChild>
                <w:div w:id="18786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1953">
          <w:marLeft w:val="0"/>
          <w:marRight w:val="0"/>
          <w:marTop w:val="0"/>
          <w:marBottom w:val="0"/>
          <w:divBdr>
            <w:top w:val="none" w:sz="0" w:space="0" w:color="auto"/>
            <w:left w:val="none" w:sz="0" w:space="0" w:color="auto"/>
            <w:bottom w:val="none" w:sz="0" w:space="0" w:color="auto"/>
            <w:right w:val="none" w:sz="0" w:space="0" w:color="auto"/>
          </w:divBdr>
          <w:divsChild>
            <w:div w:id="1069301383">
              <w:marLeft w:val="0"/>
              <w:marRight w:val="0"/>
              <w:marTop w:val="0"/>
              <w:marBottom w:val="60"/>
              <w:divBdr>
                <w:top w:val="none" w:sz="0" w:space="0" w:color="auto"/>
                <w:left w:val="none" w:sz="0" w:space="0" w:color="auto"/>
                <w:bottom w:val="none" w:sz="0" w:space="0" w:color="auto"/>
                <w:right w:val="none" w:sz="0" w:space="0" w:color="auto"/>
              </w:divBdr>
              <w:divsChild>
                <w:div w:id="1872450200">
                  <w:marLeft w:val="0"/>
                  <w:marRight w:val="0"/>
                  <w:marTop w:val="0"/>
                  <w:marBottom w:val="0"/>
                  <w:divBdr>
                    <w:top w:val="none" w:sz="0" w:space="0" w:color="auto"/>
                    <w:left w:val="none" w:sz="0" w:space="0" w:color="auto"/>
                    <w:bottom w:val="none" w:sz="0" w:space="0" w:color="auto"/>
                    <w:right w:val="none" w:sz="0" w:space="0" w:color="auto"/>
                  </w:divBdr>
                  <w:divsChild>
                    <w:div w:id="1673138457">
                      <w:marLeft w:val="0"/>
                      <w:marRight w:val="0"/>
                      <w:marTop w:val="0"/>
                      <w:marBottom w:val="0"/>
                      <w:divBdr>
                        <w:top w:val="none" w:sz="0" w:space="0" w:color="auto"/>
                        <w:left w:val="none" w:sz="0" w:space="0" w:color="auto"/>
                        <w:bottom w:val="none" w:sz="0" w:space="0" w:color="auto"/>
                        <w:right w:val="none" w:sz="0" w:space="0" w:color="auto"/>
                      </w:divBdr>
                      <w:divsChild>
                        <w:div w:id="1538540428">
                          <w:marLeft w:val="0"/>
                          <w:marRight w:val="0"/>
                          <w:marTop w:val="0"/>
                          <w:marBottom w:val="0"/>
                          <w:divBdr>
                            <w:top w:val="none" w:sz="0" w:space="0" w:color="auto"/>
                            <w:left w:val="none" w:sz="0" w:space="0" w:color="auto"/>
                            <w:bottom w:val="none" w:sz="0" w:space="0" w:color="auto"/>
                            <w:right w:val="none" w:sz="0" w:space="0" w:color="auto"/>
                          </w:divBdr>
                          <w:divsChild>
                            <w:div w:id="542909161">
                              <w:marLeft w:val="0"/>
                              <w:marRight w:val="0"/>
                              <w:marTop w:val="0"/>
                              <w:marBottom w:val="0"/>
                              <w:divBdr>
                                <w:top w:val="none" w:sz="0" w:space="0" w:color="auto"/>
                                <w:left w:val="none" w:sz="0" w:space="0" w:color="auto"/>
                                <w:bottom w:val="none" w:sz="0" w:space="0" w:color="auto"/>
                                <w:right w:val="none" w:sz="0" w:space="0" w:color="auto"/>
                              </w:divBdr>
                              <w:divsChild>
                                <w:div w:id="1749384588">
                                  <w:marLeft w:val="0"/>
                                  <w:marRight w:val="0"/>
                                  <w:marTop w:val="0"/>
                                  <w:marBottom w:val="0"/>
                                  <w:divBdr>
                                    <w:top w:val="none" w:sz="0" w:space="0" w:color="auto"/>
                                    <w:left w:val="none" w:sz="0" w:space="0" w:color="auto"/>
                                    <w:bottom w:val="none" w:sz="0" w:space="0" w:color="auto"/>
                                    <w:right w:val="none" w:sz="0" w:space="0" w:color="auto"/>
                                  </w:divBdr>
                                </w:div>
                                <w:div w:id="386226166">
                                  <w:marLeft w:val="0"/>
                                  <w:marRight w:val="0"/>
                                  <w:marTop w:val="0"/>
                                  <w:marBottom w:val="0"/>
                                  <w:divBdr>
                                    <w:top w:val="none" w:sz="0" w:space="0" w:color="auto"/>
                                    <w:left w:val="none" w:sz="0" w:space="0" w:color="auto"/>
                                    <w:bottom w:val="none" w:sz="0" w:space="0" w:color="auto"/>
                                    <w:right w:val="none" w:sz="0" w:space="0" w:color="auto"/>
                                  </w:divBdr>
                                  <w:divsChild>
                                    <w:div w:id="18324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3580">
      <w:bodyDiv w:val="1"/>
      <w:marLeft w:val="0"/>
      <w:marRight w:val="0"/>
      <w:marTop w:val="0"/>
      <w:marBottom w:val="0"/>
      <w:divBdr>
        <w:top w:val="none" w:sz="0" w:space="0" w:color="auto"/>
        <w:left w:val="none" w:sz="0" w:space="0" w:color="auto"/>
        <w:bottom w:val="none" w:sz="0" w:space="0" w:color="auto"/>
        <w:right w:val="none" w:sz="0" w:space="0" w:color="auto"/>
      </w:divBdr>
      <w:divsChild>
        <w:div w:id="2071880363">
          <w:marLeft w:val="0"/>
          <w:marRight w:val="0"/>
          <w:marTop w:val="0"/>
          <w:marBottom w:val="0"/>
          <w:divBdr>
            <w:top w:val="none" w:sz="0" w:space="0" w:color="auto"/>
            <w:left w:val="none" w:sz="0" w:space="0" w:color="auto"/>
            <w:bottom w:val="none" w:sz="0" w:space="0" w:color="auto"/>
            <w:right w:val="none" w:sz="0" w:space="0" w:color="auto"/>
          </w:divBdr>
          <w:divsChild>
            <w:div w:id="2146728324">
              <w:marLeft w:val="0"/>
              <w:marRight w:val="0"/>
              <w:marTop w:val="0"/>
              <w:marBottom w:val="0"/>
              <w:divBdr>
                <w:top w:val="none" w:sz="0" w:space="0" w:color="auto"/>
                <w:left w:val="none" w:sz="0" w:space="0" w:color="auto"/>
                <w:bottom w:val="none" w:sz="0" w:space="0" w:color="auto"/>
                <w:right w:val="none" w:sz="0" w:space="0" w:color="auto"/>
              </w:divBdr>
              <w:divsChild>
                <w:div w:id="3562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90539">
          <w:marLeft w:val="0"/>
          <w:marRight w:val="0"/>
          <w:marTop w:val="0"/>
          <w:marBottom w:val="0"/>
          <w:divBdr>
            <w:top w:val="none" w:sz="0" w:space="0" w:color="auto"/>
            <w:left w:val="none" w:sz="0" w:space="0" w:color="auto"/>
            <w:bottom w:val="none" w:sz="0" w:space="0" w:color="auto"/>
            <w:right w:val="none" w:sz="0" w:space="0" w:color="auto"/>
          </w:divBdr>
          <w:divsChild>
            <w:div w:id="74863960">
              <w:marLeft w:val="0"/>
              <w:marRight w:val="0"/>
              <w:marTop w:val="0"/>
              <w:marBottom w:val="60"/>
              <w:divBdr>
                <w:top w:val="none" w:sz="0" w:space="0" w:color="auto"/>
                <w:left w:val="none" w:sz="0" w:space="0" w:color="auto"/>
                <w:bottom w:val="none" w:sz="0" w:space="0" w:color="auto"/>
                <w:right w:val="none" w:sz="0" w:space="0" w:color="auto"/>
              </w:divBdr>
              <w:divsChild>
                <w:div w:id="430591028">
                  <w:marLeft w:val="0"/>
                  <w:marRight w:val="0"/>
                  <w:marTop w:val="0"/>
                  <w:marBottom w:val="0"/>
                  <w:divBdr>
                    <w:top w:val="none" w:sz="0" w:space="0" w:color="auto"/>
                    <w:left w:val="none" w:sz="0" w:space="0" w:color="auto"/>
                    <w:bottom w:val="none" w:sz="0" w:space="0" w:color="auto"/>
                    <w:right w:val="none" w:sz="0" w:space="0" w:color="auto"/>
                  </w:divBdr>
                  <w:divsChild>
                    <w:div w:id="1290939366">
                      <w:marLeft w:val="0"/>
                      <w:marRight w:val="0"/>
                      <w:marTop w:val="0"/>
                      <w:marBottom w:val="0"/>
                      <w:divBdr>
                        <w:top w:val="none" w:sz="0" w:space="0" w:color="auto"/>
                        <w:left w:val="none" w:sz="0" w:space="0" w:color="auto"/>
                        <w:bottom w:val="none" w:sz="0" w:space="0" w:color="auto"/>
                        <w:right w:val="none" w:sz="0" w:space="0" w:color="auto"/>
                      </w:divBdr>
                      <w:divsChild>
                        <w:div w:id="222185269">
                          <w:marLeft w:val="0"/>
                          <w:marRight w:val="0"/>
                          <w:marTop w:val="0"/>
                          <w:marBottom w:val="0"/>
                          <w:divBdr>
                            <w:top w:val="none" w:sz="0" w:space="0" w:color="auto"/>
                            <w:left w:val="none" w:sz="0" w:space="0" w:color="auto"/>
                            <w:bottom w:val="none" w:sz="0" w:space="0" w:color="auto"/>
                            <w:right w:val="none" w:sz="0" w:space="0" w:color="auto"/>
                          </w:divBdr>
                          <w:divsChild>
                            <w:div w:id="726033986">
                              <w:marLeft w:val="0"/>
                              <w:marRight w:val="0"/>
                              <w:marTop w:val="0"/>
                              <w:marBottom w:val="0"/>
                              <w:divBdr>
                                <w:top w:val="none" w:sz="0" w:space="0" w:color="auto"/>
                                <w:left w:val="none" w:sz="0" w:space="0" w:color="auto"/>
                                <w:bottom w:val="none" w:sz="0" w:space="0" w:color="auto"/>
                                <w:right w:val="none" w:sz="0" w:space="0" w:color="auto"/>
                              </w:divBdr>
                              <w:divsChild>
                                <w:div w:id="1554341230">
                                  <w:marLeft w:val="0"/>
                                  <w:marRight w:val="0"/>
                                  <w:marTop w:val="0"/>
                                  <w:marBottom w:val="0"/>
                                  <w:divBdr>
                                    <w:top w:val="none" w:sz="0" w:space="0" w:color="auto"/>
                                    <w:left w:val="none" w:sz="0" w:space="0" w:color="auto"/>
                                    <w:bottom w:val="none" w:sz="0" w:space="0" w:color="auto"/>
                                    <w:right w:val="none" w:sz="0" w:space="0" w:color="auto"/>
                                  </w:divBdr>
                                </w:div>
                                <w:div w:id="390008774">
                                  <w:marLeft w:val="0"/>
                                  <w:marRight w:val="0"/>
                                  <w:marTop w:val="0"/>
                                  <w:marBottom w:val="0"/>
                                  <w:divBdr>
                                    <w:top w:val="none" w:sz="0" w:space="0" w:color="auto"/>
                                    <w:left w:val="none" w:sz="0" w:space="0" w:color="auto"/>
                                    <w:bottom w:val="none" w:sz="0" w:space="0" w:color="auto"/>
                                    <w:right w:val="none" w:sz="0" w:space="0" w:color="auto"/>
                                  </w:divBdr>
                                  <w:divsChild>
                                    <w:div w:id="1943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191125033" TargetMode="External"/><Relationship Id="rId13" Type="http://schemas.openxmlformats.org/officeDocument/2006/relationships/hyperlink" Target="https://issn.brin.go.id/terbit/detail/2022071434115321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ssn.brin.go.id/terbit/detail/20220714191125033" TargetMode="External"/><Relationship Id="rId17" Type="http://schemas.openxmlformats.org/officeDocument/2006/relationships/hyperlink" Target="https://issn.brin.go.id/terbit/detail/20220714341153212" TargetMode="External"/><Relationship Id="rId2" Type="http://schemas.openxmlformats.org/officeDocument/2006/relationships/numbering" Target="numbering.xml"/><Relationship Id="rId16" Type="http://schemas.openxmlformats.org/officeDocument/2006/relationships/hyperlink" Target="https://issn.brin.go.id/terbit/detail/2022071434115321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brin.go.id/terbit/detail/2022071419112503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ssn.brin.go.id/terbit/detail/20220714341153212" TargetMode="External"/><Relationship Id="rId23" Type="http://schemas.openxmlformats.org/officeDocument/2006/relationships/fontTable" Target="fontTable.xml"/><Relationship Id="rId10" Type="http://schemas.openxmlformats.org/officeDocument/2006/relationships/hyperlink" Target="https://issn.brin.go.id/terbit/detail/2022071419112503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sn.brin.go.id/terbit/detail/20220714191125033" TargetMode="External"/><Relationship Id="rId14" Type="http://schemas.openxmlformats.org/officeDocument/2006/relationships/hyperlink" Target="https://issn.brin.go.id/terbit/detail/2022071434115321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A6DB4-67F2-4DDB-84D6-582AA32F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Gt. Muhammad Irhamna Husain S. Pd M. P</cp:lastModifiedBy>
  <cp:revision>35</cp:revision>
  <cp:lastPrinted>2021-04-30T02:05:00Z</cp:lastPrinted>
  <dcterms:created xsi:type="dcterms:W3CDTF">2021-04-13T23:03:00Z</dcterms:created>
  <dcterms:modified xsi:type="dcterms:W3CDTF">2023-07-09T05:56:00Z</dcterms:modified>
</cp:coreProperties>
</file>